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F700C" w14:textId="515A492D" w:rsidR="001834CB" w:rsidRPr="00B1078F" w:rsidRDefault="007665E5" w:rsidP="001834CB">
      <w:pPr>
        <w:pStyle w:val="Titel"/>
        <w:spacing w:after="480"/>
        <w:rPr>
          <w:rFonts w:ascii="Noto Sans" w:hAnsi="Noto Sans" w:cs="Noto Sans"/>
          <w:sz w:val="24"/>
          <w:szCs w:val="24"/>
        </w:rPr>
      </w:pPr>
      <w:r>
        <w:rPr>
          <w:rFonts w:ascii="Noto Sans" w:hAnsi="Noto Sans" w:cs="Noto Sans"/>
          <w:sz w:val="24"/>
          <w:szCs w:val="24"/>
        </w:rPr>
        <w:t>VERTRAULICHKEITS</w:t>
      </w:r>
      <w:r w:rsidR="001834CB" w:rsidRPr="00B1078F">
        <w:rPr>
          <w:rFonts w:ascii="Noto Sans" w:hAnsi="Noto Sans" w:cs="Noto Sans"/>
          <w:sz w:val="24"/>
          <w:szCs w:val="24"/>
        </w:rPr>
        <w:t>VEREINBARUNG</w:t>
      </w:r>
    </w:p>
    <w:p w14:paraId="6D720945" w14:textId="77777777" w:rsidR="00736DF2" w:rsidRPr="00B1078F" w:rsidRDefault="00736DF2" w:rsidP="001834CB">
      <w:pPr>
        <w:pStyle w:val="Textblock"/>
        <w:jc w:val="center"/>
        <w:rPr>
          <w:rFonts w:ascii="Noto Sans" w:hAnsi="Noto Sans" w:cs="Noto Sans"/>
          <w:sz w:val="24"/>
          <w:szCs w:val="24"/>
        </w:rPr>
      </w:pPr>
    </w:p>
    <w:p w14:paraId="635A4556" w14:textId="046D3AB6" w:rsidR="001834CB" w:rsidRPr="00B1078F" w:rsidRDefault="001834CB" w:rsidP="001834CB">
      <w:pPr>
        <w:pStyle w:val="Textblock"/>
        <w:jc w:val="center"/>
        <w:rPr>
          <w:rFonts w:ascii="Noto Sans" w:hAnsi="Noto Sans" w:cs="Noto Sans"/>
          <w:sz w:val="24"/>
          <w:szCs w:val="24"/>
        </w:rPr>
      </w:pPr>
      <w:r w:rsidRPr="00B1078F">
        <w:rPr>
          <w:rFonts w:ascii="Noto Sans" w:hAnsi="Noto Sans" w:cs="Noto Sans"/>
          <w:sz w:val="24"/>
          <w:szCs w:val="24"/>
        </w:rPr>
        <w:t>zwischen</w:t>
      </w:r>
    </w:p>
    <w:p w14:paraId="615842F8" w14:textId="77777777" w:rsidR="00E511B5" w:rsidRPr="00B1078F" w:rsidRDefault="00E511B5" w:rsidP="00E511B5">
      <w:pPr>
        <w:jc w:val="center"/>
        <w:rPr>
          <w:rFonts w:ascii="Noto Sans" w:hAnsi="Noto Sans" w:cs="Noto Sans"/>
          <w:sz w:val="24"/>
          <w:szCs w:val="24"/>
          <w:lang w:val="de-DE"/>
        </w:rPr>
      </w:pPr>
    </w:p>
    <w:p w14:paraId="120E0F18" w14:textId="4ADA7BE6" w:rsidR="00E511B5" w:rsidRPr="00B1078F" w:rsidRDefault="00E511B5" w:rsidP="00E511B5">
      <w:pPr>
        <w:jc w:val="center"/>
        <w:rPr>
          <w:rFonts w:ascii="Noto Sans" w:hAnsi="Noto Sans" w:cs="Noto Sans"/>
          <w:sz w:val="24"/>
          <w:szCs w:val="24"/>
          <w:lang w:val="de-DE"/>
        </w:rPr>
      </w:pPr>
    </w:p>
    <w:p w14:paraId="3AD00CAF" w14:textId="77777777" w:rsidR="00736DF2" w:rsidRPr="00B1078F" w:rsidRDefault="00736DF2" w:rsidP="00E511B5">
      <w:pPr>
        <w:jc w:val="center"/>
        <w:rPr>
          <w:rFonts w:ascii="Noto Sans" w:hAnsi="Noto Sans" w:cs="Noto Sans"/>
          <w:sz w:val="24"/>
          <w:szCs w:val="24"/>
          <w:lang w:val="de-DE"/>
        </w:rPr>
      </w:pPr>
    </w:p>
    <w:p w14:paraId="4065CDE1" w14:textId="77777777" w:rsidR="00E511B5" w:rsidRPr="00B1078F" w:rsidRDefault="00731628" w:rsidP="00E511B5">
      <w:pPr>
        <w:jc w:val="center"/>
        <w:rPr>
          <w:rFonts w:ascii="Noto Sans" w:hAnsi="Noto Sans" w:cs="Noto Sans"/>
          <w:b/>
          <w:sz w:val="24"/>
          <w:szCs w:val="24"/>
          <w:lang w:val="de-DE"/>
        </w:rPr>
      </w:pPr>
      <w:r w:rsidRPr="00B1078F">
        <w:rPr>
          <w:rFonts w:ascii="Noto Sans" w:hAnsi="Noto Sans" w:cs="Noto Sans"/>
          <w:b/>
          <w:sz w:val="24"/>
          <w:szCs w:val="24"/>
          <w:lang w:val="de-DE"/>
        </w:rPr>
        <w:t>Barkhausen Institut g</w:t>
      </w:r>
      <w:r w:rsidR="00E511B5" w:rsidRPr="00B1078F">
        <w:rPr>
          <w:rFonts w:ascii="Noto Sans" w:hAnsi="Noto Sans" w:cs="Noto Sans"/>
          <w:b/>
          <w:sz w:val="24"/>
          <w:szCs w:val="24"/>
          <w:lang w:val="de-DE"/>
        </w:rPr>
        <w:t>GmbH</w:t>
      </w:r>
    </w:p>
    <w:p w14:paraId="1C98197E" w14:textId="1578D79B" w:rsidR="00571F51" w:rsidRPr="00B1078F" w:rsidRDefault="00E511B5" w:rsidP="00E511B5">
      <w:pPr>
        <w:jc w:val="center"/>
        <w:rPr>
          <w:rFonts w:ascii="Noto Sans" w:hAnsi="Noto Sans" w:cs="Noto Sans"/>
          <w:b/>
          <w:sz w:val="24"/>
          <w:szCs w:val="24"/>
          <w:lang w:val="de-DE"/>
        </w:rPr>
      </w:pPr>
      <w:r w:rsidRPr="00B1078F">
        <w:rPr>
          <w:rFonts w:ascii="Noto Sans" w:hAnsi="Noto Sans" w:cs="Noto Sans"/>
          <w:b/>
          <w:sz w:val="24"/>
          <w:szCs w:val="24"/>
          <w:lang w:val="de-DE"/>
        </w:rPr>
        <w:t xml:space="preserve"> </w:t>
      </w:r>
      <w:r w:rsidR="008577C5">
        <w:rPr>
          <w:rFonts w:ascii="Noto Sans" w:hAnsi="Noto Sans" w:cs="Noto Sans"/>
          <w:b/>
          <w:sz w:val="24"/>
          <w:szCs w:val="24"/>
          <w:lang w:val="de-DE"/>
        </w:rPr>
        <w:t>Schweriner</w:t>
      </w:r>
      <w:r w:rsidR="00731628" w:rsidRPr="00B1078F">
        <w:rPr>
          <w:rFonts w:ascii="Noto Sans" w:hAnsi="Noto Sans" w:cs="Noto Sans"/>
          <w:b/>
          <w:sz w:val="24"/>
          <w:szCs w:val="24"/>
          <w:lang w:val="de-DE"/>
        </w:rPr>
        <w:t xml:space="preserve"> Str. </w:t>
      </w:r>
      <w:r w:rsidR="008577C5">
        <w:rPr>
          <w:rFonts w:ascii="Noto Sans" w:hAnsi="Noto Sans" w:cs="Noto Sans"/>
          <w:b/>
          <w:sz w:val="24"/>
          <w:szCs w:val="24"/>
          <w:lang w:val="de-DE"/>
        </w:rPr>
        <w:t>1</w:t>
      </w:r>
    </w:p>
    <w:p w14:paraId="1216A7B4" w14:textId="4735C1E0" w:rsidR="00E511B5" w:rsidRPr="00B1078F" w:rsidRDefault="00571F51" w:rsidP="00E511B5">
      <w:pPr>
        <w:jc w:val="center"/>
        <w:rPr>
          <w:rFonts w:ascii="Noto Sans" w:hAnsi="Noto Sans" w:cs="Noto Sans"/>
          <w:b/>
          <w:sz w:val="24"/>
          <w:szCs w:val="24"/>
          <w:lang w:val="de-DE"/>
        </w:rPr>
      </w:pPr>
      <w:r w:rsidRPr="00B1078F">
        <w:rPr>
          <w:rFonts w:ascii="Noto Sans" w:hAnsi="Noto Sans" w:cs="Noto Sans"/>
          <w:b/>
          <w:sz w:val="24"/>
          <w:szCs w:val="24"/>
          <w:lang w:val="de-DE"/>
        </w:rPr>
        <w:t>010</w:t>
      </w:r>
      <w:r w:rsidR="008577C5">
        <w:rPr>
          <w:rFonts w:ascii="Noto Sans" w:hAnsi="Noto Sans" w:cs="Noto Sans"/>
          <w:b/>
          <w:sz w:val="24"/>
          <w:szCs w:val="24"/>
          <w:lang w:val="de-DE"/>
        </w:rPr>
        <w:t>6</w:t>
      </w:r>
      <w:r w:rsidR="00731628" w:rsidRPr="00B1078F">
        <w:rPr>
          <w:rFonts w:ascii="Noto Sans" w:hAnsi="Noto Sans" w:cs="Noto Sans"/>
          <w:b/>
          <w:sz w:val="24"/>
          <w:szCs w:val="24"/>
          <w:lang w:val="de-DE"/>
        </w:rPr>
        <w:t>7</w:t>
      </w:r>
      <w:r w:rsidRPr="00B1078F">
        <w:rPr>
          <w:rFonts w:ascii="Noto Sans" w:hAnsi="Noto Sans" w:cs="Noto Sans"/>
          <w:b/>
          <w:sz w:val="24"/>
          <w:szCs w:val="24"/>
          <w:lang w:val="de-DE"/>
        </w:rPr>
        <w:t xml:space="preserve"> Dresden</w:t>
      </w:r>
    </w:p>
    <w:p w14:paraId="0A2C6F53" w14:textId="77777777" w:rsidR="00571F51" w:rsidRPr="00B1078F" w:rsidRDefault="00571F51" w:rsidP="00E511B5">
      <w:pPr>
        <w:jc w:val="center"/>
        <w:rPr>
          <w:rFonts w:ascii="Noto Sans" w:hAnsi="Noto Sans" w:cs="Noto Sans"/>
          <w:b/>
          <w:sz w:val="24"/>
          <w:szCs w:val="24"/>
          <w:lang w:val="de-DE"/>
        </w:rPr>
      </w:pPr>
      <w:r w:rsidRPr="00B1078F">
        <w:rPr>
          <w:rFonts w:ascii="Noto Sans" w:hAnsi="Noto Sans" w:cs="Noto Sans"/>
          <w:b/>
          <w:sz w:val="24"/>
          <w:szCs w:val="24"/>
          <w:lang w:val="de-DE"/>
        </w:rPr>
        <w:t>Germany</w:t>
      </w:r>
    </w:p>
    <w:p w14:paraId="65B768D7" w14:textId="77777777" w:rsidR="00E511B5" w:rsidRPr="00B1078F" w:rsidRDefault="00E511B5" w:rsidP="00E511B5">
      <w:pPr>
        <w:jc w:val="center"/>
        <w:rPr>
          <w:rFonts w:ascii="Noto Sans" w:hAnsi="Noto Sans" w:cs="Noto Sans"/>
          <w:sz w:val="24"/>
          <w:szCs w:val="24"/>
          <w:lang w:val="de-DE"/>
        </w:rPr>
      </w:pPr>
    </w:p>
    <w:p w14:paraId="483DE7F5" w14:textId="49AC8C4D" w:rsidR="00E511B5" w:rsidRPr="00B1078F" w:rsidRDefault="00E511B5" w:rsidP="00E511B5">
      <w:pPr>
        <w:jc w:val="center"/>
        <w:rPr>
          <w:rFonts w:ascii="Noto Sans" w:hAnsi="Noto Sans" w:cs="Noto Sans"/>
          <w:sz w:val="24"/>
          <w:szCs w:val="24"/>
          <w:lang w:val="de-DE"/>
        </w:rPr>
      </w:pPr>
      <w:r w:rsidRPr="00B1078F">
        <w:rPr>
          <w:rFonts w:ascii="Noto Sans" w:hAnsi="Noto Sans" w:cs="Noto Sans"/>
          <w:sz w:val="24"/>
          <w:szCs w:val="24"/>
          <w:lang w:val="de-DE"/>
        </w:rPr>
        <w:t>(</w:t>
      </w:r>
      <w:r w:rsidR="001834CB" w:rsidRPr="00B1078F">
        <w:rPr>
          <w:rFonts w:ascii="Noto Sans" w:hAnsi="Noto Sans" w:cs="Noto Sans"/>
          <w:sz w:val="24"/>
          <w:szCs w:val="24"/>
          <w:lang w:val="de-DE"/>
        </w:rPr>
        <w:t>nachstehend</w:t>
      </w:r>
      <w:r w:rsidRPr="00B1078F">
        <w:rPr>
          <w:rFonts w:ascii="Noto Sans" w:hAnsi="Noto Sans" w:cs="Noto Sans"/>
          <w:sz w:val="24"/>
          <w:szCs w:val="24"/>
          <w:lang w:val="de-DE"/>
        </w:rPr>
        <w:t xml:space="preserve"> „</w:t>
      </w:r>
      <w:r w:rsidR="00731628" w:rsidRPr="00B1078F">
        <w:rPr>
          <w:rFonts w:ascii="Noto Sans" w:hAnsi="Noto Sans" w:cs="Noto Sans"/>
          <w:b/>
          <w:sz w:val="24"/>
          <w:szCs w:val="24"/>
          <w:lang w:val="de-DE"/>
        </w:rPr>
        <w:t>BI</w:t>
      </w:r>
      <w:r w:rsidRPr="00B1078F">
        <w:rPr>
          <w:rFonts w:ascii="Noto Sans" w:hAnsi="Noto Sans" w:cs="Noto Sans"/>
          <w:sz w:val="24"/>
          <w:szCs w:val="24"/>
          <w:lang w:val="de-DE"/>
        </w:rPr>
        <w:t>“)</w:t>
      </w:r>
    </w:p>
    <w:p w14:paraId="09F87268" w14:textId="77777777" w:rsidR="00E511B5" w:rsidRPr="00B1078F" w:rsidRDefault="00E511B5" w:rsidP="00E511B5">
      <w:pPr>
        <w:jc w:val="center"/>
        <w:rPr>
          <w:rFonts w:ascii="Noto Sans" w:hAnsi="Noto Sans" w:cs="Noto Sans"/>
          <w:sz w:val="24"/>
          <w:szCs w:val="24"/>
          <w:lang w:val="de-DE"/>
        </w:rPr>
      </w:pPr>
    </w:p>
    <w:p w14:paraId="1B49AF70" w14:textId="77777777" w:rsidR="00E511B5" w:rsidRPr="00B1078F" w:rsidRDefault="00E511B5" w:rsidP="00E511B5">
      <w:pPr>
        <w:jc w:val="center"/>
        <w:rPr>
          <w:rFonts w:ascii="Noto Sans" w:hAnsi="Noto Sans" w:cs="Noto Sans"/>
          <w:sz w:val="24"/>
          <w:szCs w:val="24"/>
          <w:lang w:val="de-DE"/>
        </w:rPr>
      </w:pPr>
    </w:p>
    <w:p w14:paraId="74DC233E" w14:textId="77777777" w:rsidR="00E511B5" w:rsidRPr="00B1078F" w:rsidRDefault="00E511B5" w:rsidP="00E511B5">
      <w:pPr>
        <w:jc w:val="center"/>
        <w:rPr>
          <w:rFonts w:ascii="Noto Sans" w:hAnsi="Noto Sans" w:cs="Noto Sans"/>
          <w:sz w:val="24"/>
          <w:szCs w:val="24"/>
          <w:lang w:val="de-DE"/>
        </w:rPr>
      </w:pPr>
    </w:p>
    <w:p w14:paraId="3C40ED45" w14:textId="1C2DFACE" w:rsidR="00E511B5" w:rsidRPr="00B1078F" w:rsidRDefault="001834CB" w:rsidP="00E511B5">
      <w:pPr>
        <w:jc w:val="center"/>
        <w:rPr>
          <w:rFonts w:ascii="Noto Sans" w:hAnsi="Noto Sans" w:cs="Noto Sans"/>
          <w:sz w:val="24"/>
          <w:szCs w:val="24"/>
          <w:lang w:val="de-DE"/>
        </w:rPr>
      </w:pPr>
      <w:r w:rsidRPr="00B1078F">
        <w:rPr>
          <w:rFonts w:ascii="Noto Sans" w:hAnsi="Noto Sans" w:cs="Noto Sans"/>
          <w:sz w:val="24"/>
          <w:szCs w:val="24"/>
          <w:lang w:val="de-DE"/>
        </w:rPr>
        <w:t>u</w:t>
      </w:r>
      <w:r w:rsidR="00E511B5" w:rsidRPr="00B1078F">
        <w:rPr>
          <w:rFonts w:ascii="Noto Sans" w:hAnsi="Noto Sans" w:cs="Noto Sans"/>
          <w:sz w:val="24"/>
          <w:szCs w:val="24"/>
          <w:lang w:val="de-DE"/>
        </w:rPr>
        <w:t>nd</w:t>
      </w:r>
    </w:p>
    <w:p w14:paraId="21DB51B3" w14:textId="77777777" w:rsidR="00E511B5" w:rsidRPr="00B1078F" w:rsidRDefault="00E511B5" w:rsidP="00E511B5">
      <w:pPr>
        <w:jc w:val="center"/>
        <w:rPr>
          <w:rFonts w:ascii="Noto Sans" w:hAnsi="Noto Sans" w:cs="Noto Sans"/>
          <w:sz w:val="24"/>
          <w:szCs w:val="24"/>
          <w:lang w:val="de-DE"/>
        </w:rPr>
      </w:pPr>
    </w:p>
    <w:p w14:paraId="75DA0D80" w14:textId="77777777" w:rsidR="00E511B5" w:rsidRPr="00B1078F" w:rsidRDefault="00E511B5" w:rsidP="00E511B5">
      <w:pPr>
        <w:jc w:val="center"/>
        <w:rPr>
          <w:rFonts w:ascii="Noto Sans" w:hAnsi="Noto Sans" w:cs="Noto Sans"/>
          <w:sz w:val="24"/>
          <w:szCs w:val="24"/>
          <w:lang w:val="de-DE"/>
        </w:rPr>
      </w:pPr>
    </w:p>
    <w:p w14:paraId="4944E0A9" w14:textId="77777777" w:rsidR="00E511B5" w:rsidRPr="00B1078F" w:rsidRDefault="00E511B5" w:rsidP="00E511B5">
      <w:pPr>
        <w:jc w:val="center"/>
        <w:rPr>
          <w:rFonts w:ascii="Noto Sans" w:hAnsi="Noto Sans" w:cs="Noto Sans"/>
          <w:sz w:val="24"/>
          <w:szCs w:val="24"/>
          <w:lang w:val="de-DE"/>
        </w:rPr>
      </w:pPr>
    </w:p>
    <w:p w14:paraId="726B824B" w14:textId="77777777" w:rsidR="00E511B5" w:rsidRPr="00B1078F" w:rsidRDefault="00E511B5" w:rsidP="00E511B5">
      <w:pPr>
        <w:jc w:val="center"/>
        <w:rPr>
          <w:rFonts w:ascii="Noto Sans" w:hAnsi="Noto Sans" w:cs="Noto Sans"/>
          <w:b/>
          <w:sz w:val="24"/>
          <w:szCs w:val="24"/>
          <w:lang w:val="de-DE"/>
        </w:rPr>
      </w:pPr>
      <w:r w:rsidRPr="00B1078F">
        <w:rPr>
          <w:rFonts w:ascii="Noto Sans" w:hAnsi="Noto Sans" w:cs="Noto Sans"/>
          <w:b/>
          <w:sz w:val="24"/>
          <w:szCs w:val="24"/>
          <w:highlight w:val="yellow"/>
          <w:lang w:val="de-DE"/>
        </w:rPr>
        <w:t>&lt;&gt;</w:t>
      </w:r>
    </w:p>
    <w:p w14:paraId="21725B5A" w14:textId="77777777" w:rsidR="00E511B5" w:rsidRPr="00B1078F" w:rsidRDefault="00E511B5" w:rsidP="00E511B5">
      <w:pPr>
        <w:jc w:val="center"/>
        <w:rPr>
          <w:rFonts w:ascii="Noto Sans" w:hAnsi="Noto Sans" w:cs="Noto Sans"/>
          <w:b/>
          <w:sz w:val="24"/>
          <w:szCs w:val="24"/>
          <w:lang w:val="de-DE"/>
        </w:rPr>
      </w:pPr>
    </w:p>
    <w:p w14:paraId="3B2758F2" w14:textId="77777777" w:rsidR="00E511B5" w:rsidRPr="00B1078F" w:rsidRDefault="00E511B5" w:rsidP="00E511B5">
      <w:pPr>
        <w:jc w:val="center"/>
        <w:rPr>
          <w:rFonts w:ascii="Noto Sans" w:hAnsi="Noto Sans" w:cs="Noto Sans"/>
          <w:b/>
          <w:sz w:val="24"/>
          <w:szCs w:val="24"/>
          <w:lang w:val="de-DE"/>
        </w:rPr>
      </w:pPr>
    </w:p>
    <w:p w14:paraId="6F8C202A" w14:textId="5EE1B94B" w:rsidR="00E511B5" w:rsidRPr="00B1078F" w:rsidRDefault="00E511B5" w:rsidP="00E511B5">
      <w:pPr>
        <w:jc w:val="center"/>
        <w:rPr>
          <w:rFonts w:ascii="Noto Sans" w:hAnsi="Noto Sans" w:cs="Noto Sans"/>
          <w:sz w:val="24"/>
          <w:szCs w:val="24"/>
          <w:lang w:val="de-DE"/>
        </w:rPr>
      </w:pPr>
      <w:r w:rsidRPr="00B1078F">
        <w:rPr>
          <w:rFonts w:ascii="Noto Sans" w:hAnsi="Noto Sans" w:cs="Noto Sans"/>
          <w:sz w:val="24"/>
          <w:szCs w:val="24"/>
          <w:lang w:val="de-DE"/>
        </w:rPr>
        <w:t>(</w:t>
      </w:r>
      <w:r w:rsidR="001834CB" w:rsidRPr="00B1078F">
        <w:rPr>
          <w:rFonts w:ascii="Noto Sans" w:hAnsi="Noto Sans" w:cs="Noto Sans"/>
          <w:sz w:val="24"/>
          <w:szCs w:val="24"/>
          <w:lang w:val="de-DE"/>
        </w:rPr>
        <w:t xml:space="preserve">nachstehend </w:t>
      </w:r>
      <w:r w:rsidRPr="00B1078F">
        <w:rPr>
          <w:rFonts w:ascii="Noto Sans" w:hAnsi="Noto Sans" w:cs="Noto Sans"/>
          <w:sz w:val="24"/>
          <w:szCs w:val="24"/>
          <w:lang w:val="de-DE"/>
        </w:rPr>
        <w:t>„</w:t>
      </w:r>
      <w:r w:rsidR="0084364B" w:rsidRPr="00B1078F">
        <w:rPr>
          <w:rFonts w:ascii="Noto Sans" w:hAnsi="Noto Sans" w:cs="Noto Sans"/>
          <w:b/>
          <w:sz w:val="24"/>
          <w:szCs w:val="24"/>
          <w:highlight w:val="yellow"/>
          <w:lang w:val="de-DE"/>
        </w:rPr>
        <w:t>X</w:t>
      </w:r>
      <w:r w:rsidRPr="00B1078F">
        <w:rPr>
          <w:rFonts w:ascii="Noto Sans" w:hAnsi="Noto Sans" w:cs="Noto Sans"/>
          <w:sz w:val="24"/>
          <w:szCs w:val="24"/>
          <w:lang w:val="de-DE"/>
        </w:rPr>
        <w:t>“)</w:t>
      </w:r>
    </w:p>
    <w:p w14:paraId="6DBAECCE" w14:textId="77777777" w:rsidR="00E511B5" w:rsidRPr="00B1078F" w:rsidRDefault="00E511B5" w:rsidP="00E511B5">
      <w:pPr>
        <w:jc w:val="center"/>
        <w:rPr>
          <w:rFonts w:ascii="Noto Sans" w:hAnsi="Noto Sans" w:cs="Noto Sans"/>
          <w:sz w:val="24"/>
          <w:szCs w:val="24"/>
          <w:lang w:val="de-DE"/>
        </w:rPr>
      </w:pPr>
    </w:p>
    <w:p w14:paraId="371B9D49" w14:textId="77777777" w:rsidR="00E511B5" w:rsidRPr="00B1078F" w:rsidRDefault="00E511B5" w:rsidP="00E511B5">
      <w:pPr>
        <w:jc w:val="center"/>
        <w:rPr>
          <w:rFonts w:ascii="Noto Sans" w:hAnsi="Noto Sans" w:cs="Noto Sans"/>
          <w:sz w:val="24"/>
          <w:szCs w:val="24"/>
          <w:lang w:val="de-DE"/>
        </w:rPr>
      </w:pPr>
    </w:p>
    <w:p w14:paraId="396DDC80" w14:textId="77777777" w:rsidR="00E511B5" w:rsidRPr="00B1078F" w:rsidRDefault="00E511B5" w:rsidP="00E511B5">
      <w:pPr>
        <w:jc w:val="center"/>
        <w:rPr>
          <w:rFonts w:ascii="Noto Sans" w:hAnsi="Noto Sans" w:cs="Noto Sans"/>
          <w:sz w:val="24"/>
          <w:szCs w:val="24"/>
          <w:lang w:val="de-DE"/>
        </w:rPr>
      </w:pPr>
    </w:p>
    <w:p w14:paraId="46B0F251" w14:textId="77777777" w:rsidR="00E511B5" w:rsidRPr="00B1078F" w:rsidRDefault="00E511B5" w:rsidP="00E511B5">
      <w:pPr>
        <w:rPr>
          <w:rFonts w:ascii="Noto Sans" w:hAnsi="Noto Sans" w:cs="Noto Sans"/>
          <w:sz w:val="24"/>
          <w:szCs w:val="24"/>
          <w:lang w:val="de-DE"/>
        </w:rPr>
      </w:pPr>
    </w:p>
    <w:p w14:paraId="0D4CE2C6" w14:textId="77777777" w:rsidR="00E511B5" w:rsidRPr="00B1078F" w:rsidRDefault="00E511B5" w:rsidP="00E511B5">
      <w:pPr>
        <w:rPr>
          <w:rFonts w:ascii="Noto Sans" w:hAnsi="Noto Sans" w:cs="Noto Sans"/>
          <w:sz w:val="24"/>
          <w:szCs w:val="24"/>
          <w:lang w:val="de-DE"/>
        </w:rPr>
      </w:pPr>
    </w:p>
    <w:p w14:paraId="59A47522" w14:textId="1AF25B58" w:rsidR="00E511B5" w:rsidRPr="00B1078F" w:rsidRDefault="001834CB" w:rsidP="00E511B5">
      <w:pPr>
        <w:ind w:left="2832"/>
        <w:rPr>
          <w:rFonts w:ascii="Noto Sans" w:hAnsi="Noto Sans" w:cs="Noto Sans"/>
          <w:sz w:val="24"/>
          <w:szCs w:val="24"/>
          <w:lang w:val="de-DE"/>
        </w:rPr>
      </w:pPr>
      <w:r w:rsidRPr="00B1078F">
        <w:rPr>
          <w:rFonts w:ascii="Noto Sans" w:hAnsi="Noto Sans" w:cs="Noto Sans"/>
          <w:sz w:val="24"/>
          <w:szCs w:val="24"/>
          <w:lang w:val="de-DE"/>
        </w:rPr>
        <w:t>Vertragsbeginn</w:t>
      </w:r>
      <w:r w:rsidR="00E511B5" w:rsidRPr="00B1078F">
        <w:rPr>
          <w:rFonts w:ascii="Noto Sans" w:hAnsi="Noto Sans" w:cs="Noto Sans"/>
          <w:sz w:val="24"/>
          <w:szCs w:val="24"/>
          <w:lang w:val="de-DE"/>
        </w:rPr>
        <w:t xml:space="preserve">: </w:t>
      </w:r>
      <w:r w:rsidR="00D01413">
        <w:rPr>
          <w:rFonts w:ascii="Noto Sans" w:hAnsi="Noto Sans" w:cs="Noto Sans"/>
          <w:sz w:val="24"/>
          <w:szCs w:val="24"/>
          <w:lang w:val="de-DE"/>
        </w:rPr>
        <w:t>xx</w:t>
      </w:r>
      <w:r w:rsidR="00C60E43" w:rsidRPr="00B1078F">
        <w:rPr>
          <w:rFonts w:ascii="Noto Sans" w:hAnsi="Noto Sans" w:cs="Noto Sans"/>
          <w:sz w:val="24"/>
          <w:szCs w:val="24"/>
          <w:lang w:val="de-DE"/>
        </w:rPr>
        <w:t>.</w:t>
      </w:r>
      <w:r w:rsidR="00D01413">
        <w:rPr>
          <w:rFonts w:ascii="Noto Sans" w:hAnsi="Noto Sans" w:cs="Noto Sans"/>
          <w:sz w:val="24"/>
          <w:szCs w:val="24"/>
          <w:lang w:val="de-DE"/>
        </w:rPr>
        <w:t>xx.</w:t>
      </w:r>
      <w:r w:rsidR="00C60E43" w:rsidRPr="00B1078F">
        <w:rPr>
          <w:rFonts w:ascii="Noto Sans" w:hAnsi="Noto Sans" w:cs="Noto Sans"/>
          <w:sz w:val="24"/>
          <w:szCs w:val="24"/>
          <w:lang w:val="de-DE"/>
        </w:rPr>
        <w:t>202</w:t>
      </w:r>
      <w:r w:rsidR="00C01564">
        <w:rPr>
          <w:rFonts w:ascii="Noto Sans" w:hAnsi="Noto Sans" w:cs="Noto Sans"/>
          <w:sz w:val="24"/>
          <w:szCs w:val="24"/>
          <w:lang w:val="de-DE"/>
        </w:rPr>
        <w:t>x</w:t>
      </w:r>
    </w:p>
    <w:p w14:paraId="152E83D4" w14:textId="77777777" w:rsidR="00E511B5" w:rsidRPr="00B1078F" w:rsidRDefault="00E511B5" w:rsidP="00E511B5">
      <w:pPr>
        <w:ind w:left="2832"/>
        <w:rPr>
          <w:rFonts w:ascii="Noto Sans" w:hAnsi="Noto Sans" w:cs="Noto Sans"/>
          <w:sz w:val="22"/>
          <w:szCs w:val="22"/>
          <w:lang w:val="de-DE"/>
        </w:rPr>
      </w:pPr>
    </w:p>
    <w:p w14:paraId="49F6FF13" w14:textId="77777777" w:rsidR="00E511B5" w:rsidRPr="00B1078F" w:rsidRDefault="00E511B5" w:rsidP="00E511B5">
      <w:pPr>
        <w:spacing w:after="120"/>
        <w:rPr>
          <w:rFonts w:ascii="Noto Sans" w:hAnsi="Noto Sans" w:cs="Noto Sans"/>
          <w:sz w:val="22"/>
          <w:szCs w:val="22"/>
          <w:lang w:val="de-DE"/>
        </w:rPr>
      </w:pPr>
    </w:p>
    <w:p w14:paraId="23A45093" w14:textId="77777777" w:rsidR="00E511B5" w:rsidRPr="00B1078F" w:rsidRDefault="00E511B5" w:rsidP="00E511B5">
      <w:pPr>
        <w:rPr>
          <w:rFonts w:ascii="Noto Sans" w:hAnsi="Noto Sans" w:cs="Noto Sans"/>
          <w:sz w:val="22"/>
          <w:szCs w:val="22"/>
          <w:lang w:val="de-DE"/>
        </w:rPr>
      </w:pPr>
    </w:p>
    <w:p w14:paraId="71B3D49E" w14:textId="77777777" w:rsidR="00E511B5" w:rsidRPr="00B1078F" w:rsidRDefault="00E511B5" w:rsidP="00E511B5">
      <w:pPr>
        <w:rPr>
          <w:rFonts w:ascii="Noto Sans" w:hAnsi="Noto Sans" w:cs="Noto Sans"/>
          <w:sz w:val="22"/>
          <w:szCs w:val="22"/>
          <w:lang w:val="de-DE"/>
        </w:rPr>
      </w:pPr>
      <w:r w:rsidRPr="00B1078F">
        <w:rPr>
          <w:rFonts w:ascii="Noto Sans" w:hAnsi="Noto Sans" w:cs="Noto Sans"/>
          <w:sz w:val="22"/>
          <w:szCs w:val="22"/>
          <w:lang w:val="de-DE"/>
        </w:rPr>
        <w:br w:type="page"/>
      </w:r>
    </w:p>
    <w:p w14:paraId="1AF09A9A" w14:textId="77777777" w:rsidR="00571F51" w:rsidRPr="00B1078F" w:rsidRDefault="00571F51" w:rsidP="00E511B5">
      <w:pPr>
        <w:rPr>
          <w:rFonts w:ascii="Noto Sans" w:hAnsi="Noto Sans" w:cs="Noto Sans"/>
          <w:sz w:val="22"/>
          <w:szCs w:val="22"/>
          <w:lang w:val="de-DE"/>
        </w:rPr>
      </w:pPr>
    </w:p>
    <w:p w14:paraId="08526110" w14:textId="0E381A72" w:rsidR="001834CB" w:rsidRPr="00B1078F" w:rsidRDefault="00730E8C" w:rsidP="001834CB">
      <w:pPr>
        <w:pStyle w:val="Textblock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>BI</w:t>
      </w:r>
      <w:r w:rsidR="001834CB" w:rsidRPr="00B1078F">
        <w:rPr>
          <w:rFonts w:ascii="Noto Sans" w:hAnsi="Noto Sans" w:cs="Noto Sans"/>
          <w:sz w:val="22"/>
          <w:szCs w:val="22"/>
        </w:rPr>
        <w:t xml:space="preserve"> und </w:t>
      </w:r>
      <w:r w:rsidR="001834CB" w:rsidRPr="00A17D11">
        <w:rPr>
          <w:rFonts w:ascii="Noto Sans" w:hAnsi="Noto Sans" w:cs="Noto Sans"/>
          <w:sz w:val="22"/>
          <w:szCs w:val="22"/>
          <w:highlight w:val="yellow"/>
        </w:rPr>
        <w:t>X</w:t>
      </w:r>
      <w:r w:rsidR="001834CB" w:rsidRPr="00B1078F">
        <w:rPr>
          <w:rFonts w:ascii="Noto Sans" w:hAnsi="Noto Sans" w:cs="Noto Sans"/>
          <w:sz w:val="22"/>
          <w:szCs w:val="22"/>
        </w:rPr>
        <w:t xml:space="preserve"> („</w:t>
      </w:r>
      <w:r w:rsidRPr="00B1078F">
        <w:rPr>
          <w:rFonts w:ascii="Noto Sans" w:hAnsi="Noto Sans" w:cs="Noto Sans"/>
          <w:b/>
          <w:sz w:val="22"/>
          <w:szCs w:val="22"/>
        </w:rPr>
        <w:t>Vertragspartner</w:t>
      </w:r>
      <w:r w:rsidR="001834CB" w:rsidRPr="00B1078F">
        <w:rPr>
          <w:rFonts w:ascii="Noto Sans" w:hAnsi="Noto Sans" w:cs="Noto Sans"/>
          <w:sz w:val="22"/>
          <w:szCs w:val="22"/>
        </w:rPr>
        <w:t>“) verein</w:t>
      </w:r>
      <w:r w:rsidR="001834CB" w:rsidRPr="00B1078F">
        <w:rPr>
          <w:rFonts w:ascii="Noto Sans" w:hAnsi="Noto Sans" w:cs="Noto Sans"/>
          <w:sz w:val="22"/>
          <w:szCs w:val="22"/>
        </w:rPr>
        <w:softHyphen/>
        <w:t xml:space="preserve">baren für die Mitteilung und </w:t>
      </w:r>
      <w:r w:rsidR="00BF39BB" w:rsidRPr="00B1078F">
        <w:rPr>
          <w:rFonts w:ascii="Noto Sans" w:hAnsi="Noto Sans" w:cs="Noto Sans"/>
          <w:sz w:val="22"/>
          <w:szCs w:val="22"/>
        </w:rPr>
        <w:t>den Empfang</w:t>
      </w:r>
      <w:r w:rsidR="001834CB" w:rsidRPr="00B1078F">
        <w:rPr>
          <w:rFonts w:ascii="Noto Sans" w:hAnsi="Noto Sans" w:cs="Noto Sans"/>
          <w:sz w:val="22"/>
          <w:szCs w:val="22"/>
        </w:rPr>
        <w:t xml:space="preserve"> </w:t>
      </w:r>
      <w:r w:rsidRPr="00B1078F">
        <w:rPr>
          <w:rFonts w:ascii="Noto Sans" w:hAnsi="Noto Sans" w:cs="Noto Sans"/>
          <w:sz w:val="22"/>
          <w:szCs w:val="22"/>
        </w:rPr>
        <w:t>der nachstehend beschriebenen</w:t>
      </w:r>
      <w:r w:rsidR="001834CB" w:rsidRPr="00B1078F">
        <w:rPr>
          <w:rFonts w:ascii="Noto Sans" w:hAnsi="Noto Sans" w:cs="Noto Sans"/>
          <w:sz w:val="22"/>
          <w:szCs w:val="22"/>
        </w:rPr>
        <w:t xml:space="preserve"> Vertraulichen Informationen </w:t>
      </w:r>
      <w:r w:rsidRPr="00B1078F">
        <w:rPr>
          <w:rFonts w:ascii="Noto Sans" w:hAnsi="Noto Sans" w:cs="Noto Sans"/>
          <w:sz w:val="22"/>
          <w:szCs w:val="22"/>
        </w:rPr>
        <w:t>Folgendes</w:t>
      </w:r>
      <w:r w:rsidR="001834CB" w:rsidRPr="00B1078F">
        <w:rPr>
          <w:rFonts w:ascii="Noto Sans" w:hAnsi="Noto Sans" w:cs="Noto Sans"/>
          <w:sz w:val="22"/>
          <w:szCs w:val="22"/>
        </w:rPr>
        <w:t>:</w:t>
      </w:r>
    </w:p>
    <w:p w14:paraId="5B624D98" w14:textId="623A395D" w:rsidR="001834CB" w:rsidRPr="00B1078F" w:rsidRDefault="001834CB" w:rsidP="00736DF2">
      <w:pPr>
        <w:pStyle w:val="Ziffer"/>
        <w:ind w:left="425" w:hanging="425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 xml:space="preserve">Diese Vereinbarung tritt am </w:t>
      </w:r>
      <w:r w:rsidR="00196860">
        <w:rPr>
          <w:rFonts w:ascii="Noto Sans" w:hAnsi="Noto Sans" w:cs="Noto Sans"/>
          <w:sz w:val="22"/>
          <w:szCs w:val="22"/>
          <w:highlight w:val="yellow"/>
        </w:rPr>
        <w:t>xx</w:t>
      </w:r>
      <w:r w:rsidR="00B8246B" w:rsidRPr="00D01413">
        <w:rPr>
          <w:rFonts w:ascii="Noto Sans" w:hAnsi="Noto Sans" w:cs="Noto Sans"/>
          <w:sz w:val="22"/>
          <w:szCs w:val="22"/>
          <w:highlight w:val="yellow"/>
        </w:rPr>
        <w:t>.</w:t>
      </w:r>
      <w:r w:rsidR="00196860">
        <w:rPr>
          <w:rFonts w:ascii="Noto Sans" w:hAnsi="Noto Sans" w:cs="Noto Sans"/>
          <w:sz w:val="22"/>
          <w:szCs w:val="22"/>
          <w:highlight w:val="yellow"/>
        </w:rPr>
        <w:t>xx.</w:t>
      </w:r>
      <w:r w:rsidR="00B8246B" w:rsidRPr="00D01413">
        <w:rPr>
          <w:rFonts w:ascii="Noto Sans" w:hAnsi="Noto Sans" w:cs="Noto Sans"/>
          <w:sz w:val="22"/>
          <w:szCs w:val="22"/>
          <w:highlight w:val="yellow"/>
        </w:rPr>
        <w:t>202</w:t>
      </w:r>
      <w:r w:rsidR="004351CF">
        <w:rPr>
          <w:rFonts w:ascii="Noto Sans" w:hAnsi="Noto Sans" w:cs="Noto Sans"/>
          <w:sz w:val="22"/>
          <w:szCs w:val="22"/>
        </w:rPr>
        <w:t>x</w:t>
      </w:r>
      <w:r w:rsidRPr="00B1078F">
        <w:rPr>
          <w:rFonts w:ascii="Noto Sans" w:hAnsi="Noto Sans" w:cs="Noto Sans"/>
          <w:sz w:val="22"/>
          <w:szCs w:val="22"/>
        </w:rPr>
        <w:t xml:space="preserve"> in Kraft.</w:t>
      </w:r>
    </w:p>
    <w:p w14:paraId="6547B58E" w14:textId="6A992F01" w:rsidR="001834CB" w:rsidRPr="00B1078F" w:rsidRDefault="001834CB" w:rsidP="00736DF2">
      <w:pPr>
        <w:pStyle w:val="Ziffer"/>
        <w:ind w:left="425" w:hanging="425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 xml:space="preserve">Die vertraulichen Informationen, die </w:t>
      </w:r>
      <w:r w:rsidR="00253576" w:rsidRPr="00B1078F">
        <w:rPr>
          <w:rFonts w:ascii="Noto Sans" w:hAnsi="Noto Sans" w:cs="Noto Sans"/>
          <w:sz w:val="22"/>
          <w:szCs w:val="22"/>
        </w:rPr>
        <w:t xml:space="preserve">ein Vertragspartner dem anderen </w:t>
      </w:r>
      <w:r w:rsidR="00730E8C" w:rsidRPr="00B1078F">
        <w:rPr>
          <w:rFonts w:ascii="Noto Sans" w:hAnsi="Noto Sans" w:cs="Noto Sans"/>
          <w:sz w:val="22"/>
          <w:szCs w:val="22"/>
        </w:rPr>
        <w:t xml:space="preserve">im Rahmen dieser Vereinbarung </w:t>
      </w:r>
      <w:r w:rsidRPr="00B1078F">
        <w:rPr>
          <w:rFonts w:ascii="Noto Sans" w:hAnsi="Noto Sans" w:cs="Noto Sans"/>
          <w:sz w:val="22"/>
          <w:szCs w:val="22"/>
        </w:rPr>
        <w:t>mit</w:t>
      </w:r>
      <w:r w:rsidR="00253576" w:rsidRPr="00B1078F">
        <w:rPr>
          <w:rFonts w:ascii="Noto Sans" w:hAnsi="Noto Sans" w:cs="Noto Sans"/>
          <w:sz w:val="22"/>
          <w:szCs w:val="22"/>
        </w:rPr>
        <w:t xml:space="preserve">teilt </w:t>
      </w:r>
      <w:r w:rsidRPr="00B1078F">
        <w:rPr>
          <w:rFonts w:ascii="Noto Sans" w:hAnsi="Noto Sans" w:cs="Noto Sans"/>
          <w:sz w:val="22"/>
          <w:szCs w:val="22"/>
        </w:rPr>
        <w:t>(“Vertrauliche Informationen”), werden wie folgt beschrieben:</w:t>
      </w:r>
    </w:p>
    <w:p w14:paraId="6F714610" w14:textId="77777777" w:rsidR="00736DF2" w:rsidRPr="00B1078F" w:rsidRDefault="001834CB" w:rsidP="00736DF2">
      <w:pPr>
        <w:ind w:left="851" w:right="-57" w:hanging="426"/>
        <w:rPr>
          <w:rFonts w:ascii="Noto Sans" w:hAnsi="Noto Sans" w:cs="Noto Sans"/>
          <w:sz w:val="22"/>
          <w:szCs w:val="22"/>
          <w:lang w:val="de-DE"/>
        </w:rPr>
      </w:pPr>
      <w:r w:rsidRPr="00B1078F">
        <w:rPr>
          <w:rFonts w:ascii="Noto Sans" w:hAnsi="Noto Sans" w:cs="Noto Sans"/>
          <w:sz w:val="22"/>
          <w:szCs w:val="22"/>
          <w:lang w:val="de-DE"/>
        </w:rPr>
        <w:t xml:space="preserve">Vertrauliche Informationen von </w:t>
      </w:r>
      <w:r w:rsidR="00730E8C" w:rsidRPr="00B1078F">
        <w:rPr>
          <w:rFonts w:ascii="Noto Sans" w:hAnsi="Noto Sans" w:cs="Noto Sans"/>
          <w:sz w:val="22"/>
          <w:szCs w:val="22"/>
          <w:lang w:val="de-DE"/>
        </w:rPr>
        <w:t>BI</w:t>
      </w:r>
      <w:r w:rsidRPr="00B1078F">
        <w:rPr>
          <w:rFonts w:ascii="Noto Sans" w:hAnsi="Noto Sans" w:cs="Noto Sans"/>
          <w:sz w:val="22"/>
          <w:szCs w:val="22"/>
          <w:lang w:val="de-DE"/>
        </w:rPr>
        <w:t xml:space="preserve">: </w:t>
      </w:r>
    </w:p>
    <w:p w14:paraId="1375CE7B" w14:textId="77777777" w:rsidR="00736DF2" w:rsidRPr="00B1078F" w:rsidRDefault="00736DF2" w:rsidP="00736DF2">
      <w:pPr>
        <w:ind w:left="851" w:right="-57" w:hanging="426"/>
        <w:rPr>
          <w:rFonts w:ascii="Noto Sans" w:hAnsi="Noto Sans" w:cs="Noto Sans"/>
          <w:sz w:val="22"/>
          <w:szCs w:val="22"/>
          <w:lang w:val="de-DE"/>
        </w:rPr>
      </w:pPr>
    </w:p>
    <w:p w14:paraId="0C3DC2A3" w14:textId="29F865FB" w:rsidR="00736DF2" w:rsidRPr="00A17D11" w:rsidRDefault="00B8246B" w:rsidP="00B8246B">
      <w:pPr>
        <w:pStyle w:val="Listenabsatz"/>
        <w:numPr>
          <w:ilvl w:val="0"/>
          <w:numId w:val="27"/>
        </w:numPr>
        <w:ind w:right="-57"/>
        <w:rPr>
          <w:rFonts w:ascii="Noto Sans" w:hAnsi="Noto Sans" w:cs="Noto Sans"/>
          <w:sz w:val="22"/>
          <w:szCs w:val="22"/>
          <w:lang w:val="de-DE"/>
        </w:rPr>
      </w:pPr>
      <w:r w:rsidRPr="00A17D11">
        <w:rPr>
          <w:rFonts w:ascii="Noto Sans" w:hAnsi="Noto Sans" w:cs="Noto Sans"/>
          <w:sz w:val="22"/>
          <w:szCs w:val="22"/>
          <w:lang w:val="de-DE"/>
        </w:rPr>
        <w:t>Alle in der Ausschreibung enthaltenen Informationen über den Kauf von IT-Ausrüstung und zugehörige Software sowie Dienstleistungen</w:t>
      </w:r>
    </w:p>
    <w:p w14:paraId="41819B34" w14:textId="77777777" w:rsidR="00E511B5" w:rsidRPr="00B1078F" w:rsidRDefault="00E511B5" w:rsidP="00B8246B">
      <w:pPr>
        <w:numPr>
          <w:ilvl w:val="12"/>
          <w:numId w:val="0"/>
        </w:numPr>
        <w:rPr>
          <w:rFonts w:ascii="Noto Sans" w:hAnsi="Noto Sans" w:cs="Noto Sans"/>
          <w:sz w:val="22"/>
          <w:szCs w:val="22"/>
          <w:lang w:val="de-DE"/>
        </w:rPr>
      </w:pPr>
    </w:p>
    <w:p w14:paraId="7F50E632" w14:textId="56BF4016" w:rsidR="00736DF2" w:rsidRPr="00B1078F" w:rsidRDefault="00736DF2" w:rsidP="00736DF2">
      <w:pPr>
        <w:pStyle w:val="Ziffer"/>
        <w:ind w:left="425" w:hanging="425"/>
        <w:jc w:val="both"/>
        <w:rPr>
          <w:rFonts w:ascii="Noto Sans" w:hAnsi="Noto Sans" w:cs="Noto Sans"/>
          <w:sz w:val="22"/>
          <w:szCs w:val="22"/>
        </w:rPr>
      </w:pPr>
      <w:bookmarkStart w:id="0" w:name="_Ref195693614"/>
      <w:r w:rsidRPr="00B1078F">
        <w:rPr>
          <w:rFonts w:ascii="Noto Sans" w:hAnsi="Noto Sans" w:cs="Noto Sans"/>
          <w:sz w:val="22"/>
          <w:szCs w:val="22"/>
        </w:rPr>
        <w:t>Der Vertragspartner (“</w:t>
      </w:r>
      <w:r w:rsidRPr="00B1078F">
        <w:rPr>
          <w:rFonts w:ascii="Noto Sans" w:hAnsi="Noto Sans" w:cs="Noto Sans"/>
          <w:b/>
          <w:sz w:val="22"/>
          <w:szCs w:val="22"/>
        </w:rPr>
        <w:t>Empfänger</w:t>
      </w:r>
      <w:r w:rsidRPr="00B1078F">
        <w:rPr>
          <w:rFonts w:ascii="Noto Sans" w:hAnsi="Noto Sans" w:cs="Noto Sans"/>
          <w:sz w:val="22"/>
          <w:szCs w:val="22"/>
        </w:rPr>
        <w:t>”), der vom anderen Vertragspartner („</w:t>
      </w:r>
      <w:r w:rsidRPr="00B1078F">
        <w:rPr>
          <w:rFonts w:ascii="Noto Sans" w:hAnsi="Noto Sans" w:cs="Noto Sans"/>
          <w:b/>
          <w:sz w:val="22"/>
          <w:szCs w:val="22"/>
        </w:rPr>
        <w:t>Eigentümer</w:t>
      </w:r>
      <w:r w:rsidRPr="00B1078F">
        <w:rPr>
          <w:rFonts w:ascii="Noto Sans" w:hAnsi="Noto Sans" w:cs="Noto Sans"/>
          <w:sz w:val="22"/>
          <w:szCs w:val="22"/>
        </w:rPr>
        <w:t>“) Vertrauliche Informationen erhält, darf diese nur zu folgendem Zweck nutzen:</w:t>
      </w:r>
      <w:bookmarkEnd w:id="0"/>
    </w:p>
    <w:p w14:paraId="245565D6" w14:textId="40CD0BDC" w:rsidR="004B73A1" w:rsidRPr="00B1078F" w:rsidRDefault="00736DF2" w:rsidP="00736DF2">
      <w:pPr>
        <w:pStyle w:val="Zifffer-Textblock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>Nutzung der Vertraulichen Informationen von BI</w:t>
      </w:r>
      <w:r w:rsidR="00351B50">
        <w:rPr>
          <w:rFonts w:ascii="Noto Sans" w:hAnsi="Noto Sans" w:cs="Noto Sans"/>
          <w:sz w:val="22"/>
          <w:szCs w:val="22"/>
        </w:rPr>
        <w:t xml:space="preserve"> durch </w:t>
      </w:r>
      <w:r w:rsidR="00351B50" w:rsidRPr="008C628E">
        <w:rPr>
          <w:rFonts w:ascii="Noto Sans" w:hAnsi="Noto Sans" w:cs="Noto Sans"/>
          <w:b/>
          <w:bCs/>
          <w:sz w:val="22"/>
          <w:szCs w:val="22"/>
          <w:highlight w:val="yellow"/>
        </w:rPr>
        <w:t>X</w:t>
      </w:r>
      <w:r w:rsidRPr="00B1078F">
        <w:rPr>
          <w:rFonts w:ascii="Noto Sans" w:hAnsi="Noto Sans" w:cs="Noto Sans"/>
          <w:sz w:val="22"/>
          <w:szCs w:val="22"/>
        </w:rPr>
        <w:t xml:space="preserve">: </w:t>
      </w:r>
    </w:p>
    <w:p w14:paraId="00A31F52" w14:textId="1A3D4272" w:rsidR="00B8246B" w:rsidRPr="00A17D11" w:rsidRDefault="00B8246B" w:rsidP="00B8246B">
      <w:pPr>
        <w:pStyle w:val="Zifffer-Textblock"/>
        <w:numPr>
          <w:ilvl w:val="0"/>
          <w:numId w:val="27"/>
        </w:numPr>
        <w:jc w:val="both"/>
        <w:rPr>
          <w:rFonts w:ascii="Noto Sans" w:hAnsi="Noto Sans" w:cs="Noto Sans"/>
          <w:sz w:val="22"/>
          <w:szCs w:val="22"/>
        </w:rPr>
      </w:pPr>
      <w:r w:rsidRPr="00A17D11">
        <w:rPr>
          <w:rFonts w:ascii="Noto Sans" w:hAnsi="Noto Sans" w:cs="Noto Sans"/>
          <w:sz w:val="22"/>
          <w:szCs w:val="22"/>
        </w:rPr>
        <w:t>Einreichung eines Angebots für die geforderten Positionen</w:t>
      </w:r>
      <w:r w:rsidR="00A13E4F" w:rsidRPr="00A17D11">
        <w:rPr>
          <w:rFonts w:ascii="Noto Sans" w:hAnsi="Noto Sans" w:cs="Noto Sans"/>
          <w:sz w:val="22"/>
          <w:szCs w:val="22"/>
        </w:rPr>
        <w:t xml:space="preserve">, die in den vom BI zur Verfügung gestellten </w:t>
      </w:r>
      <w:r w:rsidRPr="00A17D11">
        <w:rPr>
          <w:rFonts w:ascii="Noto Sans" w:hAnsi="Noto Sans" w:cs="Noto Sans"/>
          <w:sz w:val="22"/>
          <w:szCs w:val="22"/>
        </w:rPr>
        <w:t>Ausschreibungsunterlagen</w:t>
      </w:r>
      <w:r w:rsidR="00A13E4F" w:rsidRPr="00A17D11">
        <w:rPr>
          <w:rFonts w:ascii="Noto Sans" w:hAnsi="Noto Sans" w:cs="Noto Sans"/>
          <w:sz w:val="22"/>
          <w:szCs w:val="22"/>
        </w:rPr>
        <w:t xml:space="preserve"> zu finden sind</w:t>
      </w:r>
    </w:p>
    <w:p w14:paraId="06CC4A8B" w14:textId="016F9864" w:rsidR="009112B3" w:rsidRPr="00B1078F" w:rsidRDefault="009112B3" w:rsidP="009112B3">
      <w:pPr>
        <w:pStyle w:val="Ziffer"/>
        <w:keepLines w:val="0"/>
        <w:ind w:left="425" w:hanging="425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>Der Empfänger wird die Vertraulichen Informationen</w:t>
      </w:r>
      <w:r w:rsidR="00FF62F0" w:rsidRPr="00B1078F">
        <w:rPr>
          <w:rFonts w:ascii="Noto Sans" w:hAnsi="Noto Sans" w:cs="Noto Sans"/>
          <w:sz w:val="22"/>
          <w:szCs w:val="22"/>
        </w:rPr>
        <w:t xml:space="preserve"> des Eigentümers</w:t>
      </w:r>
      <w:r w:rsidRPr="00B1078F">
        <w:rPr>
          <w:rFonts w:ascii="Noto Sans" w:hAnsi="Noto Sans" w:cs="Noto Sans"/>
          <w:sz w:val="22"/>
          <w:szCs w:val="22"/>
        </w:rPr>
        <w:t xml:space="preserve"> mit derselben Sorgfalt</w:t>
      </w:r>
      <w:r w:rsidR="00FF62F0" w:rsidRPr="00B1078F">
        <w:rPr>
          <w:rFonts w:ascii="Noto Sans" w:hAnsi="Noto Sans" w:cs="Noto Sans"/>
          <w:sz w:val="22"/>
          <w:szCs w:val="22"/>
        </w:rPr>
        <w:t xml:space="preserve"> behandeln</w:t>
      </w:r>
      <w:r w:rsidRPr="00B1078F">
        <w:rPr>
          <w:rFonts w:ascii="Noto Sans" w:hAnsi="Noto Sans" w:cs="Noto Sans"/>
          <w:sz w:val="22"/>
          <w:szCs w:val="22"/>
        </w:rPr>
        <w:t xml:space="preserve">, die er im Hinblick auf seine eigenen Betriebs- und Geschäftsgeheimnisse anwendet, mindestens jedoch mit der hierfür allgemein üblichen Sorgfalt, um </w:t>
      </w:r>
      <w:r w:rsidR="00BC0821" w:rsidRPr="00B1078F">
        <w:rPr>
          <w:rFonts w:ascii="Noto Sans" w:hAnsi="Noto Sans" w:cs="Noto Sans"/>
          <w:sz w:val="22"/>
          <w:szCs w:val="22"/>
        </w:rPr>
        <w:t xml:space="preserve">(a) </w:t>
      </w:r>
      <w:r w:rsidRPr="00B1078F">
        <w:rPr>
          <w:rFonts w:ascii="Noto Sans" w:hAnsi="Noto Sans" w:cs="Noto Sans"/>
          <w:sz w:val="22"/>
          <w:szCs w:val="22"/>
        </w:rPr>
        <w:t>die erhaltenen Vertraulichen Informationen geheim</w:t>
      </w:r>
      <w:r w:rsidR="00D67A8A" w:rsidRPr="00B1078F">
        <w:rPr>
          <w:rFonts w:ascii="Noto Sans" w:hAnsi="Noto Sans" w:cs="Noto Sans"/>
          <w:sz w:val="22"/>
          <w:szCs w:val="22"/>
        </w:rPr>
        <w:t xml:space="preserve"> </w:t>
      </w:r>
      <w:r w:rsidRPr="00B1078F">
        <w:rPr>
          <w:rFonts w:ascii="Noto Sans" w:hAnsi="Noto Sans" w:cs="Noto Sans"/>
          <w:sz w:val="22"/>
          <w:szCs w:val="22"/>
        </w:rPr>
        <w:t>zu</w:t>
      </w:r>
      <w:r w:rsidR="00D67A8A" w:rsidRPr="00B1078F">
        <w:rPr>
          <w:rFonts w:ascii="Noto Sans" w:hAnsi="Noto Sans" w:cs="Noto Sans"/>
          <w:sz w:val="22"/>
          <w:szCs w:val="22"/>
        </w:rPr>
        <w:t xml:space="preserve"> </w:t>
      </w:r>
      <w:r w:rsidRPr="00B1078F">
        <w:rPr>
          <w:rFonts w:ascii="Noto Sans" w:hAnsi="Noto Sans" w:cs="Noto Sans"/>
          <w:sz w:val="22"/>
          <w:szCs w:val="22"/>
        </w:rPr>
        <w:t>halten</w:t>
      </w:r>
      <w:r w:rsidR="00FF62F0" w:rsidRPr="00B1078F">
        <w:rPr>
          <w:rFonts w:ascii="Noto Sans" w:hAnsi="Noto Sans" w:cs="Noto Sans"/>
          <w:sz w:val="22"/>
          <w:szCs w:val="22"/>
        </w:rPr>
        <w:t>,</w:t>
      </w:r>
      <w:r w:rsidR="00D67A8A" w:rsidRPr="00B1078F">
        <w:rPr>
          <w:rFonts w:ascii="Noto Sans" w:hAnsi="Noto Sans" w:cs="Noto Sans"/>
          <w:sz w:val="22"/>
          <w:szCs w:val="22"/>
        </w:rPr>
        <w:t xml:space="preserve"> und</w:t>
      </w:r>
      <w:r w:rsidRPr="00B1078F">
        <w:rPr>
          <w:rFonts w:ascii="Noto Sans" w:hAnsi="Noto Sans" w:cs="Noto Sans"/>
          <w:sz w:val="22"/>
          <w:szCs w:val="22"/>
        </w:rPr>
        <w:t xml:space="preserve"> </w:t>
      </w:r>
      <w:r w:rsidR="00BC0821" w:rsidRPr="00B1078F">
        <w:rPr>
          <w:rFonts w:ascii="Noto Sans" w:hAnsi="Noto Sans" w:cs="Noto Sans"/>
          <w:sz w:val="22"/>
          <w:szCs w:val="22"/>
        </w:rPr>
        <w:t>(b)</w:t>
      </w:r>
      <w:r w:rsidRPr="00B1078F">
        <w:rPr>
          <w:rFonts w:ascii="Noto Sans" w:hAnsi="Noto Sans" w:cs="Noto Sans"/>
          <w:sz w:val="22"/>
          <w:szCs w:val="22"/>
        </w:rPr>
        <w:t xml:space="preserve"> jegliche nicht durch diese Vereinbarung genehmigte Nutzung dieser Vertraulichen Informationen,</w:t>
      </w:r>
      <w:r w:rsidR="00BC0821" w:rsidRPr="00B1078F">
        <w:rPr>
          <w:rFonts w:ascii="Noto Sans" w:hAnsi="Noto Sans" w:cs="Noto Sans"/>
          <w:sz w:val="22"/>
          <w:szCs w:val="22"/>
        </w:rPr>
        <w:t xml:space="preserve"> (c)</w:t>
      </w:r>
      <w:r w:rsidRPr="00B1078F">
        <w:rPr>
          <w:rFonts w:ascii="Noto Sans" w:hAnsi="Noto Sans" w:cs="Noto Sans"/>
          <w:sz w:val="22"/>
          <w:szCs w:val="22"/>
        </w:rPr>
        <w:t xml:space="preserve"> deren Weitergabe an Dritte und/oder an Angestellte des Empfängers, die die Vertraulichen Informationen nicht zur Erfüllung ihrer Aufgaben für den Nutzungszweck </w:t>
      </w:r>
      <w:r w:rsidR="00BC0821" w:rsidRPr="00B1078F">
        <w:rPr>
          <w:rFonts w:ascii="Noto Sans" w:hAnsi="Noto Sans" w:cs="Noto Sans"/>
          <w:sz w:val="22"/>
          <w:szCs w:val="22"/>
        </w:rPr>
        <w:t>benötigen und (d)</w:t>
      </w:r>
      <w:r w:rsidRPr="00B1078F">
        <w:rPr>
          <w:rFonts w:ascii="Noto Sans" w:hAnsi="Noto Sans" w:cs="Noto Sans"/>
          <w:sz w:val="22"/>
          <w:szCs w:val="22"/>
        </w:rPr>
        <w:t xml:space="preserve"> die Veröffentlichung der Vertraulichen Informationen zu verhindern.</w:t>
      </w:r>
    </w:p>
    <w:p w14:paraId="18806118" w14:textId="77777777" w:rsidR="00A674E7" w:rsidRPr="00B1078F" w:rsidRDefault="00A674E7" w:rsidP="00D67A8A">
      <w:pPr>
        <w:pStyle w:val="Ziffer"/>
        <w:keepLines w:val="0"/>
        <w:ind w:left="425" w:hanging="425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>Die Verpflichtung zur Geheimhaltung entfällt, wenn Vertrauliche Informationen</w:t>
      </w:r>
    </w:p>
    <w:p w14:paraId="1019A080" w14:textId="77777777" w:rsidR="00A674E7" w:rsidRPr="00B1078F" w:rsidRDefault="00A674E7" w:rsidP="00A674E7">
      <w:pPr>
        <w:pStyle w:val="Ziffer-Aufzhlungszeichen"/>
        <w:numPr>
          <w:ilvl w:val="0"/>
          <w:numId w:val="18"/>
        </w:numPr>
        <w:spacing w:after="0"/>
        <w:ind w:left="993" w:hanging="284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>ohne Verschulden des Empfängers allgemein bekannt sind oder werden;</w:t>
      </w:r>
    </w:p>
    <w:p w14:paraId="422F0C9E" w14:textId="77777777" w:rsidR="00A674E7" w:rsidRPr="00B1078F" w:rsidRDefault="00A674E7" w:rsidP="00A674E7">
      <w:pPr>
        <w:pStyle w:val="Ziffer-Aufzhlungszeichen"/>
        <w:numPr>
          <w:ilvl w:val="0"/>
          <w:numId w:val="18"/>
        </w:numPr>
        <w:spacing w:after="0"/>
        <w:ind w:left="993" w:hanging="284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>dem Empfänger bereits vor Erhalt vom Eigentümer ohne Geheimhaltungs</w:t>
      </w:r>
      <w:r w:rsidRPr="00B1078F">
        <w:rPr>
          <w:rFonts w:ascii="Noto Sans" w:hAnsi="Noto Sans" w:cs="Noto Sans"/>
          <w:sz w:val="22"/>
          <w:szCs w:val="22"/>
        </w:rPr>
        <w:softHyphen/>
        <w:t>verpflichtung bekannt waren;</w:t>
      </w:r>
    </w:p>
    <w:p w14:paraId="2203D321" w14:textId="77777777" w:rsidR="00A674E7" w:rsidRPr="00B1078F" w:rsidRDefault="00A674E7" w:rsidP="00A674E7">
      <w:pPr>
        <w:pStyle w:val="Ziffer-Aufzhlungszeichen"/>
        <w:numPr>
          <w:ilvl w:val="0"/>
          <w:numId w:val="18"/>
        </w:numPr>
        <w:spacing w:after="0"/>
        <w:ind w:left="993" w:hanging="284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>dem Empfänger von einem Dritten, der nicht zur Geheimhaltung verpflichtet ist, rechtmäßig mitgeteilt werden;</w:t>
      </w:r>
    </w:p>
    <w:p w14:paraId="07C768A4" w14:textId="77777777" w:rsidR="00A674E7" w:rsidRPr="00B1078F" w:rsidRDefault="00A674E7" w:rsidP="00A674E7">
      <w:pPr>
        <w:pStyle w:val="Ziffer-Aufzhlungszeichen"/>
        <w:numPr>
          <w:ilvl w:val="0"/>
          <w:numId w:val="18"/>
        </w:numPr>
        <w:spacing w:after="0"/>
        <w:ind w:left="993" w:hanging="284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>vom Empfänger selbst unabhängig entwickelt werden;</w:t>
      </w:r>
    </w:p>
    <w:p w14:paraId="08061248" w14:textId="77777777" w:rsidR="00A674E7" w:rsidRPr="00B1078F" w:rsidRDefault="00A674E7" w:rsidP="00A674E7">
      <w:pPr>
        <w:pStyle w:val="Ziffer-Aufzhlungszeichen"/>
        <w:numPr>
          <w:ilvl w:val="0"/>
          <w:numId w:val="18"/>
        </w:numPr>
        <w:spacing w:after="0"/>
        <w:ind w:left="993" w:hanging="284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>vom Empfänger mit vorheriger schriftlicher Genehmigung des Eigentümers weiter</w:t>
      </w:r>
      <w:r w:rsidRPr="00B1078F">
        <w:rPr>
          <w:rFonts w:ascii="Noto Sans" w:hAnsi="Noto Sans" w:cs="Noto Sans"/>
          <w:sz w:val="22"/>
          <w:szCs w:val="22"/>
        </w:rPr>
        <w:softHyphen/>
        <w:t>gegeben werden; oder</w:t>
      </w:r>
    </w:p>
    <w:p w14:paraId="6506EDFA" w14:textId="4095B6A6" w:rsidR="00A44B1E" w:rsidRPr="00A44B1E" w:rsidRDefault="00A674E7" w:rsidP="00A44B1E">
      <w:pPr>
        <w:pStyle w:val="Ziffer-Aufzhlungszeichen"/>
        <w:numPr>
          <w:ilvl w:val="0"/>
          <w:numId w:val="18"/>
        </w:numPr>
        <w:spacing w:after="200"/>
        <w:ind w:left="993" w:hanging="284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lastRenderedPageBreak/>
        <w:t>vom Empfänger aufgrund einer verbindlichen Anordnung einer Behörde oder eines Gerichts herausgegeben werden müssen</w:t>
      </w:r>
      <w:r w:rsidR="00D67A8A" w:rsidRPr="00B1078F">
        <w:rPr>
          <w:rFonts w:ascii="Noto Sans" w:hAnsi="Noto Sans" w:cs="Noto Sans"/>
          <w:sz w:val="22"/>
          <w:szCs w:val="22"/>
        </w:rPr>
        <w:t>.</w:t>
      </w:r>
      <w:r w:rsidR="00DD5923" w:rsidRPr="00B1078F">
        <w:rPr>
          <w:rFonts w:ascii="Noto Sans" w:hAnsi="Noto Sans" w:cs="Noto Sans"/>
          <w:sz w:val="22"/>
          <w:szCs w:val="22"/>
        </w:rPr>
        <w:t xml:space="preserve"> </w:t>
      </w:r>
    </w:p>
    <w:p w14:paraId="6BF7F832" w14:textId="5780032E" w:rsidR="00A674E7" w:rsidRPr="00B1078F" w:rsidRDefault="00D67A8A" w:rsidP="00A44B1E">
      <w:pPr>
        <w:pStyle w:val="Ziffer-Aufzhlungszeichen"/>
        <w:spacing w:after="200"/>
        <w:ind w:left="709" w:firstLine="0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>Im Falle einer solchen Anordnung ist der Empfänger verpflichtet, den Eigentümer hierüber</w:t>
      </w:r>
      <w:r w:rsidR="00A674E7" w:rsidRPr="00B1078F">
        <w:rPr>
          <w:rFonts w:ascii="Noto Sans" w:hAnsi="Noto Sans" w:cs="Noto Sans"/>
          <w:sz w:val="22"/>
          <w:szCs w:val="22"/>
        </w:rPr>
        <w:t xml:space="preserve"> unverzüglich in Kenntnis </w:t>
      </w:r>
      <w:r w:rsidRPr="00B1078F">
        <w:rPr>
          <w:rFonts w:ascii="Noto Sans" w:hAnsi="Noto Sans" w:cs="Noto Sans"/>
          <w:sz w:val="22"/>
          <w:szCs w:val="22"/>
        </w:rPr>
        <w:t>zu setzen</w:t>
      </w:r>
      <w:r w:rsidR="00A674E7" w:rsidRPr="00B1078F">
        <w:rPr>
          <w:rFonts w:ascii="Noto Sans" w:hAnsi="Noto Sans" w:cs="Noto Sans"/>
          <w:sz w:val="22"/>
          <w:szCs w:val="22"/>
        </w:rPr>
        <w:t xml:space="preserve">, so dass dieser </w:t>
      </w:r>
      <w:r w:rsidRPr="00B1078F">
        <w:rPr>
          <w:rFonts w:ascii="Noto Sans" w:hAnsi="Noto Sans" w:cs="Noto Sans"/>
          <w:sz w:val="22"/>
          <w:szCs w:val="22"/>
        </w:rPr>
        <w:t>gegen diese Aufforderung mit den dafür zur Verfügung stehenden Rechts</w:t>
      </w:r>
      <w:r w:rsidRPr="00B1078F">
        <w:rPr>
          <w:rFonts w:ascii="Noto Sans" w:hAnsi="Noto Sans" w:cs="Noto Sans"/>
          <w:sz w:val="22"/>
          <w:szCs w:val="22"/>
        </w:rPr>
        <w:softHyphen/>
        <w:t>mitteln vorgehen kann</w:t>
      </w:r>
      <w:r w:rsidR="00A674E7" w:rsidRPr="00B1078F">
        <w:rPr>
          <w:rFonts w:ascii="Noto Sans" w:hAnsi="Noto Sans" w:cs="Noto Sans"/>
          <w:sz w:val="22"/>
          <w:szCs w:val="22"/>
        </w:rPr>
        <w:t>.</w:t>
      </w:r>
    </w:p>
    <w:p w14:paraId="30C46FE1" w14:textId="4DD86A64" w:rsidR="00D67A8A" w:rsidRPr="00B1078F" w:rsidRDefault="00D67A8A" w:rsidP="00D67A8A">
      <w:pPr>
        <w:pStyle w:val="Ziffer"/>
        <w:ind w:left="425" w:hanging="425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>Die Geheimhaltungspflicht bezieht sich nur auf Vertrauliche Informationen, die entweder vom Eigentümer schrift</w:t>
      </w:r>
      <w:r w:rsidRPr="00B1078F">
        <w:rPr>
          <w:rFonts w:ascii="Noto Sans" w:hAnsi="Noto Sans" w:cs="Noto Sans"/>
          <w:sz w:val="22"/>
          <w:szCs w:val="22"/>
        </w:rPr>
        <w:softHyphen/>
        <w:t xml:space="preserve">lich mitgeteilt </w:t>
      </w:r>
      <w:r w:rsidR="0020365F" w:rsidRPr="00B1078F">
        <w:rPr>
          <w:rFonts w:ascii="Noto Sans" w:hAnsi="Noto Sans" w:cs="Noto Sans"/>
          <w:sz w:val="22"/>
          <w:szCs w:val="22"/>
        </w:rPr>
        <w:t xml:space="preserve">werden </w:t>
      </w:r>
      <w:r w:rsidRPr="00B1078F">
        <w:rPr>
          <w:rFonts w:ascii="Noto Sans" w:hAnsi="Noto Sans" w:cs="Noto Sans"/>
          <w:sz w:val="22"/>
          <w:szCs w:val="22"/>
        </w:rPr>
        <w:t>und bei der Übergabe mit einem Geheimhaltungsvermerk (z.B. “Vertraulich”, “Geheim</w:t>
      </w:r>
      <w:r w:rsidR="00AA2760" w:rsidRPr="00B1078F">
        <w:rPr>
          <w:rFonts w:ascii="Noto Sans" w:hAnsi="Noto Sans" w:cs="Noto Sans"/>
          <w:sz w:val="22"/>
          <w:szCs w:val="22"/>
        </w:rPr>
        <w:t>”, o.ä.</w:t>
      </w:r>
      <w:r w:rsidRPr="00B1078F">
        <w:rPr>
          <w:rFonts w:ascii="Noto Sans" w:hAnsi="Noto Sans" w:cs="Noto Sans"/>
          <w:sz w:val="22"/>
          <w:szCs w:val="22"/>
        </w:rPr>
        <w:t>) gekennzeichnet sind</w:t>
      </w:r>
      <w:r w:rsidR="0020365F" w:rsidRPr="00B1078F">
        <w:rPr>
          <w:rFonts w:ascii="Noto Sans" w:hAnsi="Noto Sans" w:cs="Noto Sans"/>
          <w:sz w:val="22"/>
          <w:szCs w:val="22"/>
        </w:rPr>
        <w:t>,</w:t>
      </w:r>
      <w:r w:rsidRPr="00B1078F">
        <w:rPr>
          <w:rFonts w:ascii="Noto Sans" w:hAnsi="Noto Sans" w:cs="Noto Sans"/>
          <w:sz w:val="22"/>
          <w:szCs w:val="22"/>
        </w:rPr>
        <w:t xml:space="preserve"> oder vom Eigentümer auf andere Weise </w:t>
      </w:r>
      <w:r w:rsidR="0020365F" w:rsidRPr="00B1078F">
        <w:rPr>
          <w:rFonts w:ascii="Noto Sans" w:hAnsi="Noto Sans" w:cs="Noto Sans"/>
          <w:sz w:val="22"/>
          <w:szCs w:val="22"/>
        </w:rPr>
        <w:t>mitgeteilt</w:t>
      </w:r>
      <w:r w:rsidRPr="00B1078F">
        <w:rPr>
          <w:rFonts w:ascii="Noto Sans" w:hAnsi="Noto Sans" w:cs="Noto Sans"/>
          <w:sz w:val="22"/>
          <w:szCs w:val="22"/>
        </w:rPr>
        <w:t xml:space="preserve">, dabei als vertraulich bezeichnet und zusätzlich innerhalb von </w:t>
      </w:r>
      <w:r w:rsidR="0020365F" w:rsidRPr="00B1078F">
        <w:rPr>
          <w:rFonts w:ascii="Noto Sans" w:hAnsi="Noto Sans" w:cs="Noto Sans"/>
          <w:sz w:val="22"/>
          <w:szCs w:val="22"/>
        </w:rPr>
        <w:t>zwei</w:t>
      </w:r>
      <w:r w:rsidRPr="00B1078F">
        <w:rPr>
          <w:rFonts w:ascii="Noto Sans" w:hAnsi="Noto Sans" w:cs="Noto Sans"/>
          <w:sz w:val="22"/>
          <w:szCs w:val="22"/>
        </w:rPr>
        <w:t xml:space="preserve"> (</w:t>
      </w:r>
      <w:r w:rsidR="0020365F" w:rsidRPr="00B1078F">
        <w:rPr>
          <w:rFonts w:ascii="Noto Sans" w:hAnsi="Noto Sans" w:cs="Noto Sans"/>
          <w:sz w:val="22"/>
          <w:szCs w:val="22"/>
        </w:rPr>
        <w:t>2</w:t>
      </w:r>
      <w:r w:rsidRPr="00B1078F">
        <w:rPr>
          <w:rFonts w:ascii="Noto Sans" w:hAnsi="Noto Sans" w:cs="Noto Sans"/>
          <w:sz w:val="22"/>
          <w:szCs w:val="22"/>
        </w:rPr>
        <w:t xml:space="preserve">) </w:t>
      </w:r>
      <w:r w:rsidR="0020365F" w:rsidRPr="00B1078F">
        <w:rPr>
          <w:rFonts w:ascii="Noto Sans" w:hAnsi="Noto Sans" w:cs="Noto Sans"/>
          <w:sz w:val="22"/>
          <w:szCs w:val="22"/>
        </w:rPr>
        <w:t>Woch</w:t>
      </w:r>
      <w:r w:rsidRPr="00B1078F">
        <w:rPr>
          <w:rFonts w:ascii="Noto Sans" w:hAnsi="Noto Sans" w:cs="Noto Sans"/>
          <w:sz w:val="22"/>
          <w:szCs w:val="22"/>
        </w:rPr>
        <w:t>en schrift</w:t>
      </w:r>
      <w:r w:rsidRPr="00B1078F">
        <w:rPr>
          <w:rFonts w:ascii="Noto Sans" w:hAnsi="Noto Sans" w:cs="Noto Sans"/>
          <w:sz w:val="22"/>
          <w:szCs w:val="22"/>
        </w:rPr>
        <w:softHyphen/>
        <w:t>lich zusammen</w:t>
      </w:r>
      <w:r w:rsidRPr="00B1078F">
        <w:rPr>
          <w:rFonts w:ascii="Noto Sans" w:hAnsi="Noto Sans" w:cs="Noto Sans"/>
          <w:sz w:val="22"/>
          <w:szCs w:val="22"/>
        </w:rPr>
        <w:softHyphen/>
        <w:t xml:space="preserve">gefasst und mit einem Geheimhaltungsvermerk gekennzeichnet dem Empfänger </w:t>
      </w:r>
      <w:r w:rsidR="0020365F" w:rsidRPr="00B1078F">
        <w:rPr>
          <w:rFonts w:ascii="Noto Sans" w:hAnsi="Noto Sans" w:cs="Noto Sans"/>
          <w:sz w:val="22"/>
          <w:szCs w:val="22"/>
        </w:rPr>
        <w:t>übermittelt</w:t>
      </w:r>
      <w:r w:rsidRPr="00B1078F">
        <w:rPr>
          <w:rFonts w:ascii="Noto Sans" w:hAnsi="Noto Sans" w:cs="Noto Sans"/>
          <w:sz w:val="22"/>
          <w:szCs w:val="22"/>
        </w:rPr>
        <w:t xml:space="preserve"> werden.</w:t>
      </w:r>
    </w:p>
    <w:p w14:paraId="7B04DFC7" w14:textId="31ED8A0C" w:rsidR="00D67A8A" w:rsidRPr="00B1078F" w:rsidRDefault="0020365F" w:rsidP="00D67A8A">
      <w:pPr>
        <w:pStyle w:val="Ziffer"/>
        <w:ind w:left="425" w:hanging="425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>Jeder</w:t>
      </w:r>
      <w:r w:rsidR="00D67A8A" w:rsidRPr="00B1078F">
        <w:rPr>
          <w:rFonts w:ascii="Noto Sans" w:hAnsi="Noto Sans" w:cs="Noto Sans"/>
          <w:sz w:val="22"/>
          <w:szCs w:val="22"/>
        </w:rPr>
        <w:t xml:space="preserve"> Eigentümer </w:t>
      </w:r>
      <w:r w:rsidRPr="00B1078F">
        <w:rPr>
          <w:rFonts w:ascii="Noto Sans" w:hAnsi="Noto Sans" w:cs="Noto Sans"/>
          <w:sz w:val="22"/>
          <w:szCs w:val="22"/>
        </w:rPr>
        <w:t>bestätigt</w:t>
      </w:r>
      <w:r w:rsidR="00D67A8A" w:rsidRPr="00B1078F">
        <w:rPr>
          <w:rFonts w:ascii="Noto Sans" w:hAnsi="Noto Sans" w:cs="Noto Sans"/>
          <w:sz w:val="22"/>
          <w:szCs w:val="22"/>
        </w:rPr>
        <w:t xml:space="preserve"> ausdrücklich, </w:t>
      </w:r>
      <w:r w:rsidRPr="00B1078F">
        <w:rPr>
          <w:rFonts w:ascii="Noto Sans" w:hAnsi="Noto Sans" w:cs="Noto Sans"/>
          <w:sz w:val="22"/>
          <w:szCs w:val="22"/>
        </w:rPr>
        <w:t xml:space="preserve">zur Mitteilung der </w:t>
      </w:r>
      <w:r w:rsidR="00D67A8A" w:rsidRPr="00B1078F">
        <w:rPr>
          <w:rFonts w:ascii="Noto Sans" w:hAnsi="Noto Sans" w:cs="Noto Sans"/>
          <w:sz w:val="22"/>
          <w:szCs w:val="22"/>
        </w:rPr>
        <w:t xml:space="preserve">Vertraulichen Informationen </w:t>
      </w:r>
      <w:r w:rsidRPr="00B1078F">
        <w:rPr>
          <w:rFonts w:ascii="Noto Sans" w:hAnsi="Noto Sans" w:cs="Noto Sans"/>
          <w:sz w:val="22"/>
          <w:szCs w:val="22"/>
        </w:rPr>
        <w:t>im Rahmen dieser Vereinbarung berechtigt zu sein.</w:t>
      </w:r>
    </w:p>
    <w:p w14:paraId="53CA63C5" w14:textId="77777777" w:rsidR="00D6209A" w:rsidRPr="00B1078F" w:rsidRDefault="00D6209A" w:rsidP="00D6209A">
      <w:pPr>
        <w:pStyle w:val="Ziffer"/>
        <w:ind w:left="425" w:hanging="425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>Mit Ausnahme des Rechts des Empfängers zur Nutzung der Vertraulichen Informationen für den Nutzungszweck verbleiben sämt</w:t>
      </w:r>
      <w:r w:rsidRPr="00B1078F">
        <w:rPr>
          <w:rFonts w:ascii="Noto Sans" w:hAnsi="Noto Sans" w:cs="Noto Sans"/>
          <w:sz w:val="22"/>
          <w:szCs w:val="22"/>
        </w:rPr>
        <w:softHyphen/>
        <w:t xml:space="preserve">liche Rechte an den Vertraulichen Informationen beim Eigentümer. </w:t>
      </w:r>
    </w:p>
    <w:p w14:paraId="16625549" w14:textId="177D9B96" w:rsidR="00D6209A" w:rsidRPr="00B1078F" w:rsidRDefault="00D6209A" w:rsidP="00D6209A">
      <w:pPr>
        <w:pStyle w:val="Ziffer"/>
        <w:ind w:left="425" w:hanging="425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 xml:space="preserve">Die Pflicht </w:t>
      </w:r>
      <w:r w:rsidR="00117FC4" w:rsidRPr="00B1078F">
        <w:rPr>
          <w:rFonts w:ascii="Noto Sans" w:hAnsi="Noto Sans" w:cs="Noto Sans"/>
          <w:sz w:val="22"/>
          <w:szCs w:val="22"/>
        </w:rPr>
        <w:t xml:space="preserve">des Empfängers </w:t>
      </w:r>
      <w:r w:rsidRPr="00B1078F">
        <w:rPr>
          <w:rFonts w:ascii="Noto Sans" w:hAnsi="Noto Sans" w:cs="Noto Sans"/>
          <w:sz w:val="22"/>
          <w:szCs w:val="22"/>
        </w:rPr>
        <w:t>zur Geheimhaltung der Vertraulichen Informationen erlischt</w:t>
      </w:r>
      <w:r w:rsidR="00117FC4" w:rsidRPr="00B1078F">
        <w:rPr>
          <w:rFonts w:ascii="Noto Sans" w:hAnsi="Noto Sans" w:cs="Noto Sans"/>
          <w:sz w:val="22"/>
          <w:szCs w:val="22"/>
        </w:rPr>
        <w:t xml:space="preserve"> </w:t>
      </w:r>
      <w:r w:rsidR="008C628E">
        <w:rPr>
          <w:rFonts w:ascii="Noto Sans" w:hAnsi="Noto Sans" w:cs="Noto Sans"/>
          <w:sz w:val="22"/>
          <w:szCs w:val="22"/>
        </w:rPr>
        <w:t>3</w:t>
      </w:r>
      <w:r w:rsidRPr="00B1078F">
        <w:rPr>
          <w:rFonts w:ascii="Noto Sans" w:hAnsi="Noto Sans" w:cs="Noto Sans"/>
          <w:sz w:val="22"/>
          <w:szCs w:val="22"/>
        </w:rPr>
        <w:t xml:space="preserve"> (in Worten: </w:t>
      </w:r>
      <w:r w:rsidR="008C628E">
        <w:rPr>
          <w:rFonts w:ascii="Noto Sans" w:hAnsi="Noto Sans" w:cs="Noto Sans"/>
          <w:sz w:val="22"/>
          <w:szCs w:val="22"/>
        </w:rPr>
        <w:t>drei</w:t>
      </w:r>
      <w:r w:rsidRPr="00B1078F">
        <w:rPr>
          <w:rFonts w:ascii="Noto Sans" w:hAnsi="Noto Sans" w:cs="Noto Sans"/>
          <w:sz w:val="22"/>
          <w:szCs w:val="22"/>
        </w:rPr>
        <w:t>) Jahre nach Ablauf des Mitteilungszeitraums.</w:t>
      </w:r>
    </w:p>
    <w:p w14:paraId="5A6D3093" w14:textId="77777777" w:rsidR="00117FC4" w:rsidRPr="00B1078F" w:rsidRDefault="00117FC4" w:rsidP="00117FC4">
      <w:pPr>
        <w:pStyle w:val="Ziffer"/>
        <w:ind w:left="425" w:hanging="425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>Der Empfänger wird die Vertraulichen Informationen auf Aufforderung und gemäß Anweisung des Eigentümers einschließlich sämtlicher Kopien ver</w:t>
      </w:r>
      <w:r w:rsidRPr="00B1078F">
        <w:rPr>
          <w:rFonts w:ascii="Noto Sans" w:hAnsi="Noto Sans" w:cs="Noto Sans"/>
          <w:sz w:val="22"/>
          <w:szCs w:val="22"/>
        </w:rPr>
        <w:softHyphen/>
        <w:t>nichten oder an diesen zurückgeben.</w:t>
      </w:r>
    </w:p>
    <w:p w14:paraId="61BF609F" w14:textId="78935601" w:rsidR="00117FC4" w:rsidRPr="00B1078F" w:rsidRDefault="00117FC4" w:rsidP="00117FC4">
      <w:pPr>
        <w:pStyle w:val="Ziffer"/>
        <w:ind w:left="425" w:hanging="425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>Die Vertragspartner anerkennen, dass die Mitteilung und der Export oder Reexport von Vertraulichen Informationen US-amerikanischen, deutschen</w:t>
      </w:r>
      <w:r w:rsidR="00773724" w:rsidRPr="00B1078F">
        <w:rPr>
          <w:rFonts w:ascii="Noto Sans" w:hAnsi="Noto Sans" w:cs="Noto Sans"/>
          <w:sz w:val="22"/>
          <w:szCs w:val="22"/>
        </w:rPr>
        <w:t>, europäischen</w:t>
      </w:r>
      <w:r w:rsidRPr="00B1078F">
        <w:rPr>
          <w:rFonts w:ascii="Noto Sans" w:hAnsi="Noto Sans" w:cs="Noto Sans"/>
          <w:sz w:val="22"/>
          <w:szCs w:val="22"/>
        </w:rPr>
        <w:t xml:space="preserve"> oder anderen Exportkontrollgesetzen unterliegen </w:t>
      </w:r>
      <w:r w:rsidR="00AA5B2F" w:rsidRPr="00B1078F">
        <w:rPr>
          <w:rFonts w:ascii="Noto Sans" w:hAnsi="Noto Sans" w:cs="Noto Sans"/>
          <w:sz w:val="22"/>
          <w:szCs w:val="22"/>
        </w:rPr>
        <w:t>können</w:t>
      </w:r>
      <w:r w:rsidRPr="00B1078F">
        <w:rPr>
          <w:rFonts w:ascii="Noto Sans" w:hAnsi="Noto Sans" w:cs="Noto Sans"/>
          <w:sz w:val="22"/>
          <w:szCs w:val="22"/>
        </w:rPr>
        <w:t>, und verp</w:t>
      </w:r>
      <w:r w:rsidR="00773724" w:rsidRPr="00B1078F">
        <w:rPr>
          <w:rFonts w:ascii="Noto Sans" w:hAnsi="Noto Sans" w:cs="Noto Sans"/>
          <w:sz w:val="22"/>
          <w:szCs w:val="22"/>
        </w:rPr>
        <w:t>flichten</w:t>
      </w:r>
      <w:r w:rsidRPr="00B1078F">
        <w:rPr>
          <w:rFonts w:ascii="Noto Sans" w:hAnsi="Noto Sans" w:cs="Noto Sans"/>
          <w:sz w:val="22"/>
          <w:szCs w:val="22"/>
        </w:rPr>
        <w:t xml:space="preserve"> sich diese einzuhalten.  </w:t>
      </w:r>
      <w:r w:rsidR="00773724" w:rsidRPr="00B1078F">
        <w:rPr>
          <w:rFonts w:ascii="Noto Sans" w:hAnsi="Noto Sans" w:cs="Noto Sans"/>
          <w:sz w:val="22"/>
          <w:szCs w:val="22"/>
        </w:rPr>
        <w:t xml:space="preserve">Der </w:t>
      </w:r>
      <w:r w:rsidRPr="00B1078F">
        <w:rPr>
          <w:rFonts w:ascii="Noto Sans" w:hAnsi="Noto Sans" w:cs="Noto Sans"/>
          <w:sz w:val="22"/>
          <w:szCs w:val="22"/>
        </w:rPr>
        <w:t>Empfänger</w:t>
      </w:r>
      <w:r w:rsidR="00773724" w:rsidRPr="00B1078F">
        <w:rPr>
          <w:rFonts w:ascii="Noto Sans" w:hAnsi="Noto Sans" w:cs="Noto Sans"/>
          <w:sz w:val="22"/>
          <w:szCs w:val="22"/>
        </w:rPr>
        <w:t xml:space="preserve"> verpflichtet sich insbesondere</w:t>
      </w:r>
      <w:r w:rsidRPr="00B1078F">
        <w:rPr>
          <w:rFonts w:ascii="Noto Sans" w:hAnsi="Noto Sans" w:cs="Noto Sans"/>
          <w:sz w:val="22"/>
          <w:szCs w:val="22"/>
        </w:rPr>
        <w:t xml:space="preserve">, </w:t>
      </w:r>
    </w:p>
    <w:p w14:paraId="05EAA6C8" w14:textId="7DA02D18" w:rsidR="00117FC4" w:rsidRPr="00B1078F" w:rsidRDefault="00117FC4" w:rsidP="00117FC4">
      <w:pPr>
        <w:pStyle w:val="Ziffer-Aufzhlungszeichen"/>
        <w:numPr>
          <w:ilvl w:val="0"/>
          <w:numId w:val="18"/>
        </w:numPr>
        <w:ind w:left="993" w:hanging="284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>Vertrauliche Informationen, technische Daten (gemäß der Definition der U.S. Export Administration Regulations bzw. des deutschen Außenwirtschaftsgesetz</w:t>
      </w:r>
      <w:r w:rsidR="00AA5B2F" w:rsidRPr="00B1078F">
        <w:rPr>
          <w:rFonts w:ascii="Noto Sans" w:hAnsi="Noto Sans" w:cs="Noto Sans"/>
          <w:sz w:val="22"/>
          <w:szCs w:val="22"/>
        </w:rPr>
        <w:t>es</w:t>
      </w:r>
      <w:r w:rsidRPr="00B1078F">
        <w:rPr>
          <w:rFonts w:ascii="Noto Sans" w:hAnsi="Noto Sans" w:cs="Noto Sans"/>
          <w:sz w:val="22"/>
          <w:szCs w:val="22"/>
        </w:rPr>
        <w:t>) und/oder Software, die er vom Eigentümer erhalten hat; und/oder</w:t>
      </w:r>
    </w:p>
    <w:p w14:paraId="160CF32B" w14:textId="6590FEE4" w:rsidR="00117FC4" w:rsidRDefault="00117FC4" w:rsidP="00117FC4">
      <w:pPr>
        <w:pStyle w:val="Ziffer-Aufzhlungszeichen"/>
        <w:numPr>
          <w:ilvl w:val="0"/>
          <w:numId w:val="18"/>
        </w:numPr>
        <w:ind w:left="993" w:hanging="284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>irgendwelche Produkte, Verfahren oder Leistungen, die sich unmittelbar aus der Nutzung dieser Vertraulichen Informationen, technischen Daten oder Software ergeben</w:t>
      </w:r>
      <w:r w:rsidR="00AA5B2F" w:rsidRPr="00B1078F">
        <w:rPr>
          <w:rFonts w:ascii="Noto Sans" w:hAnsi="Noto Sans" w:cs="Noto Sans"/>
          <w:sz w:val="22"/>
          <w:szCs w:val="22"/>
        </w:rPr>
        <w:t xml:space="preserve"> </w:t>
      </w:r>
    </w:p>
    <w:p w14:paraId="068F5AA1" w14:textId="4494983F" w:rsidR="00B066A0" w:rsidRPr="00B066A0" w:rsidRDefault="00B066A0" w:rsidP="00B066A0">
      <w:pPr>
        <w:rPr>
          <w:lang w:val="de-DE" w:eastAsia="en-US"/>
        </w:rPr>
      </w:pPr>
    </w:p>
    <w:p w14:paraId="13A186DA" w14:textId="36BF0421" w:rsidR="00B066A0" w:rsidRDefault="00B066A0" w:rsidP="00B066A0">
      <w:pPr>
        <w:rPr>
          <w:rFonts w:ascii="Noto Sans" w:hAnsi="Noto Sans" w:cs="Noto Sans"/>
          <w:sz w:val="22"/>
          <w:szCs w:val="22"/>
          <w:lang w:val="de-DE" w:eastAsia="en-US"/>
        </w:rPr>
      </w:pPr>
    </w:p>
    <w:p w14:paraId="590E42E6" w14:textId="13295463" w:rsidR="00B066A0" w:rsidRPr="00B066A0" w:rsidRDefault="00B066A0" w:rsidP="00B066A0">
      <w:pPr>
        <w:tabs>
          <w:tab w:val="left" w:pos="3450"/>
        </w:tabs>
        <w:rPr>
          <w:lang w:val="de-DE" w:eastAsia="en-US"/>
        </w:rPr>
      </w:pPr>
      <w:r>
        <w:rPr>
          <w:lang w:val="de-DE" w:eastAsia="en-US"/>
        </w:rPr>
        <w:tab/>
      </w:r>
    </w:p>
    <w:p w14:paraId="09D9680E" w14:textId="6639ADEC" w:rsidR="00117FC4" w:rsidRPr="00B1078F" w:rsidRDefault="00117FC4" w:rsidP="00117FC4">
      <w:pPr>
        <w:pStyle w:val="Zifffer-Textblock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lastRenderedPageBreak/>
        <w:t xml:space="preserve">an </w:t>
      </w:r>
      <w:r w:rsidR="00EC3F17" w:rsidRPr="00B1078F">
        <w:rPr>
          <w:rFonts w:ascii="Noto Sans" w:hAnsi="Noto Sans" w:cs="Noto Sans"/>
          <w:sz w:val="22"/>
          <w:szCs w:val="22"/>
        </w:rPr>
        <w:t>k</w:t>
      </w:r>
      <w:r w:rsidRPr="00B1078F">
        <w:rPr>
          <w:rFonts w:ascii="Noto Sans" w:hAnsi="Noto Sans" w:cs="Noto Sans"/>
          <w:sz w:val="22"/>
          <w:szCs w:val="22"/>
        </w:rPr>
        <w:t>einen Empfänger, an den die Ausfuhr oder Wiederausfuhr durch US-</w:t>
      </w:r>
      <w:r w:rsidR="00773724" w:rsidRPr="00B1078F">
        <w:rPr>
          <w:rFonts w:ascii="Noto Sans" w:hAnsi="Noto Sans" w:cs="Noto Sans"/>
          <w:sz w:val="22"/>
          <w:szCs w:val="22"/>
        </w:rPr>
        <w:t xml:space="preserve">amerikanische, </w:t>
      </w:r>
      <w:r w:rsidRPr="00B1078F">
        <w:rPr>
          <w:rFonts w:ascii="Noto Sans" w:hAnsi="Noto Sans" w:cs="Noto Sans"/>
          <w:sz w:val="22"/>
          <w:szCs w:val="22"/>
        </w:rPr>
        <w:t xml:space="preserve">deutsche </w:t>
      </w:r>
      <w:r w:rsidR="00773724" w:rsidRPr="00B1078F">
        <w:rPr>
          <w:rFonts w:ascii="Noto Sans" w:hAnsi="Noto Sans" w:cs="Noto Sans"/>
          <w:sz w:val="22"/>
          <w:szCs w:val="22"/>
        </w:rPr>
        <w:t xml:space="preserve">oder europäische </w:t>
      </w:r>
      <w:r w:rsidRPr="00B1078F">
        <w:rPr>
          <w:rFonts w:ascii="Noto Sans" w:hAnsi="Noto Sans" w:cs="Noto Sans"/>
          <w:sz w:val="22"/>
          <w:szCs w:val="22"/>
        </w:rPr>
        <w:t xml:space="preserve">Gesetze eingeschränkt oder verboten ist, </w:t>
      </w:r>
      <w:r w:rsidR="00EC3F17" w:rsidRPr="00B1078F">
        <w:rPr>
          <w:rFonts w:ascii="Noto Sans" w:hAnsi="Noto Sans" w:cs="Noto Sans"/>
          <w:sz w:val="22"/>
          <w:szCs w:val="22"/>
        </w:rPr>
        <w:t>direkt oder indirekt</w:t>
      </w:r>
      <w:r w:rsidR="00AA5B2F" w:rsidRPr="00B1078F">
        <w:rPr>
          <w:rFonts w:ascii="Noto Sans" w:hAnsi="Noto Sans" w:cs="Noto Sans"/>
          <w:sz w:val="22"/>
          <w:szCs w:val="22"/>
        </w:rPr>
        <w:t xml:space="preserve"> zu </w:t>
      </w:r>
      <w:r w:rsidRPr="00B1078F">
        <w:rPr>
          <w:rFonts w:ascii="Noto Sans" w:hAnsi="Noto Sans" w:cs="Noto Sans"/>
          <w:sz w:val="22"/>
          <w:szCs w:val="22"/>
        </w:rPr>
        <w:t>exportieren oder reexportieren, ohne vorher die von diesen Gesetzen vorgeschriebenen Genehmigungen der zuständigen Behörden einzuholen.</w:t>
      </w:r>
    </w:p>
    <w:p w14:paraId="6EC70952" w14:textId="4D3E0F93" w:rsidR="007F4999" w:rsidRPr="00B1078F" w:rsidRDefault="007F4999" w:rsidP="00117FC4">
      <w:pPr>
        <w:pStyle w:val="Zifffer-Textblock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>Diese Klausel gilt auch nach Beendigung dieser Vereinbarung bzw. der sich aus dieser ergebenden Pflichten fort.</w:t>
      </w:r>
    </w:p>
    <w:p w14:paraId="747993BC" w14:textId="65EC1436" w:rsidR="00117FC4" w:rsidRPr="00B1078F" w:rsidRDefault="00117FC4" w:rsidP="00117FC4">
      <w:pPr>
        <w:pStyle w:val="Ziffer"/>
        <w:ind w:left="425" w:hanging="425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 xml:space="preserve">Diese Vereinbarung verpflichtet </w:t>
      </w:r>
      <w:r w:rsidR="00203183" w:rsidRPr="00B1078F">
        <w:rPr>
          <w:rFonts w:ascii="Noto Sans" w:hAnsi="Noto Sans" w:cs="Noto Sans"/>
          <w:sz w:val="22"/>
          <w:szCs w:val="22"/>
        </w:rPr>
        <w:t>keinen Vertragspartner</w:t>
      </w:r>
      <w:r w:rsidRPr="00B1078F">
        <w:rPr>
          <w:rFonts w:ascii="Noto Sans" w:hAnsi="Noto Sans" w:cs="Noto Sans"/>
          <w:sz w:val="22"/>
          <w:szCs w:val="22"/>
        </w:rPr>
        <w:t xml:space="preserve"> zum Erwerb </w:t>
      </w:r>
      <w:r w:rsidR="00E942C6" w:rsidRPr="00B1078F">
        <w:rPr>
          <w:rFonts w:ascii="Noto Sans" w:hAnsi="Noto Sans" w:cs="Noto Sans"/>
          <w:sz w:val="22"/>
          <w:szCs w:val="22"/>
        </w:rPr>
        <w:t>oder</w:t>
      </w:r>
      <w:r w:rsidRPr="00B1078F">
        <w:rPr>
          <w:rFonts w:ascii="Noto Sans" w:hAnsi="Noto Sans" w:cs="Noto Sans"/>
          <w:sz w:val="22"/>
          <w:szCs w:val="22"/>
        </w:rPr>
        <w:t xml:space="preserve"> Angebot von Waren oder Dienstleistungen, die die Vertraulichen Informationen beinhalten oder nutzen.</w:t>
      </w:r>
    </w:p>
    <w:p w14:paraId="77258B67" w14:textId="704BF9A0" w:rsidR="00117FC4" w:rsidRPr="00B1078F" w:rsidRDefault="00EC3F17" w:rsidP="00EC3F17">
      <w:pPr>
        <w:pStyle w:val="Ziffer"/>
        <w:ind w:left="425" w:hanging="425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 xml:space="preserve">Mit dieser Vereinbarung wollen die Vertragspartner keine über den Inhalt dieser </w:t>
      </w:r>
      <w:r w:rsidR="007665E5">
        <w:rPr>
          <w:rFonts w:ascii="Noto Sans" w:hAnsi="Noto Sans" w:cs="Noto Sans"/>
          <w:sz w:val="22"/>
          <w:szCs w:val="22"/>
        </w:rPr>
        <w:t>Vertraulichkeit</w:t>
      </w:r>
      <w:r w:rsidRPr="00B1078F">
        <w:rPr>
          <w:rFonts w:ascii="Noto Sans" w:hAnsi="Noto Sans" w:cs="Noto Sans"/>
          <w:sz w:val="22"/>
          <w:szCs w:val="22"/>
        </w:rPr>
        <w:t>svereinbarung hinaus</w:t>
      </w:r>
      <w:r w:rsidRPr="00B1078F">
        <w:rPr>
          <w:rFonts w:ascii="Noto Sans" w:hAnsi="Noto Sans" w:cs="Noto Sans"/>
          <w:sz w:val="22"/>
          <w:szCs w:val="22"/>
        </w:rPr>
        <w:softHyphen/>
        <w:t xml:space="preserve">gehende Rechtsbeziehung schaffen. </w:t>
      </w:r>
    </w:p>
    <w:p w14:paraId="7661F536" w14:textId="2B6E0D70" w:rsidR="00117FC4" w:rsidRPr="00B1078F" w:rsidRDefault="00117FC4" w:rsidP="00117FC4">
      <w:pPr>
        <w:pStyle w:val="Ziffer"/>
        <w:ind w:left="425" w:hanging="425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>Diese Vereinbarung ist nicht übertragbar. Sie beinhaltet sämtliche Vereinbarung</w:t>
      </w:r>
      <w:r w:rsidR="00BF39BB" w:rsidRPr="00B1078F">
        <w:rPr>
          <w:rFonts w:ascii="Noto Sans" w:hAnsi="Noto Sans" w:cs="Noto Sans"/>
          <w:sz w:val="22"/>
          <w:szCs w:val="22"/>
        </w:rPr>
        <w:t>en</w:t>
      </w:r>
      <w:r w:rsidRPr="00B1078F">
        <w:rPr>
          <w:rFonts w:ascii="Noto Sans" w:hAnsi="Noto Sans" w:cs="Noto Sans"/>
          <w:sz w:val="22"/>
          <w:szCs w:val="22"/>
        </w:rPr>
        <w:t xml:space="preserve"> der </w:t>
      </w:r>
      <w:r w:rsidR="00E942C6" w:rsidRPr="00B1078F">
        <w:rPr>
          <w:rFonts w:ascii="Noto Sans" w:hAnsi="Noto Sans" w:cs="Noto Sans"/>
          <w:sz w:val="22"/>
          <w:szCs w:val="22"/>
        </w:rPr>
        <w:t>Vertragspartner</w:t>
      </w:r>
      <w:r w:rsidRPr="00B1078F">
        <w:rPr>
          <w:rFonts w:ascii="Noto Sans" w:hAnsi="Noto Sans" w:cs="Noto Sans"/>
          <w:sz w:val="22"/>
          <w:szCs w:val="22"/>
        </w:rPr>
        <w:t xml:space="preserve"> bezüglich der Geheimhaltung der Vertraulichen Informationen und ersetzt eventuelle frühere Verein</w:t>
      </w:r>
      <w:r w:rsidRPr="00B1078F">
        <w:rPr>
          <w:rFonts w:ascii="Noto Sans" w:hAnsi="Noto Sans" w:cs="Noto Sans"/>
          <w:sz w:val="22"/>
          <w:szCs w:val="22"/>
        </w:rPr>
        <w:softHyphen/>
        <w:t>barungen zum selben Thema. Änderungen und Ergänzungen bedürfen zu ihrer Wirk</w:t>
      </w:r>
      <w:r w:rsidRPr="00B1078F">
        <w:rPr>
          <w:rFonts w:ascii="Noto Sans" w:hAnsi="Noto Sans" w:cs="Noto Sans"/>
          <w:sz w:val="22"/>
          <w:szCs w:val="22"/>
        </w:rPr>
        <w:softHyphen/>
        <w:t>samkeit der Schrift</w:t>
      </w:r>
      <w:r w:rsidRPr="00B1078F">
        <w:rPr>
          <w:rFonts w:ascii="Noto Sans" w:hAnsi="Noto Sans" w:cs="Noto Sans"/>
          <w:sz w:val="22"/>
          <w:szCs w:val="22"/>
        </w:rPr>
        <w:softHyphen/>
        <w:t xml:space="preserve">form und Unterzeichnung beider </w:t>
      </w:r>
      <w:r w:rsidR="009858C6" w:rsidRPr="00B1078F">
        <w:rPr>
          <w:rFonts w:ascii="Noto Sans" w:hAnsi="Noto Sans" w:cs="Noto Sans"/>
          <w:sz w:val="22"/>
          <w:szCs w:val="22"/>
        </w:rPr>
        <w:t>Vertragspartner</w:t>
      </w:r>
      <w:r w:rsidRPr="00B1078F">
        <w:rPr>
          <w:rFonts w:ascii="Noto Sans" w:hAnsi="Noto Sans" w:cs="Noto Sans"/>
          <w:sz w:val="22"/>
          <w:szCs w:val="22"/>
        </w:rPr>
        <w:t>.</w:t>
      </w:r>
    </w:p>
    <w:p w14:paraId="27091021" w14:textId="7006C253" w:rsidR="00117FC4" w:rsidRPr="00B1078F" w:rsidRDefault="00117FC4" w:rsidP="00117FC4">
      <w:pPr>
        <w:pStyle w:val="Ziffer"/>
        <w:ind w:left="425" w:hanging="425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>Es gilt deutsches Recht. Auss</w:t>
      </w:r>
      <w:r w:rsidR="009858C6" w:rsidRPr="00B1078F">
        <w:rPr>
          <w:rFonts w:ascii="Noto Sans" w:hAnsi="Noto Sans" w:cs="Noto Sans"/>
          <w:sz w:val="22"/>
          <w:szCs w:val="22"/>
        </w:rPr>
        <w:t xml:space="preserve">chließlicher Gerichtsstand ist </w:t>
      </w:r>
      <w:r w:rsidR="00203183" w:rsidRPr="00B1078F">
        <w:rPr>
          <w:rFonts w:ascii="Noto Sans" w:hAnsi="Noto Sans" w:cs="Noto Sans"/>
          <w:sz w:val="22"/>
          <w:szCs w:val="22"/>
        </w:rPr>
        <w:t>Dresden</w:t>
      </w:r>
      <w:r w:rsidRPr="00B1078F">
        <w:rPr>
          <w:rFonts w:ascii="Noto Sans" w:hAnsi="Noto Sans" w:cs="Noto Sans"/>
          <w:sz w:val="22"/>
          <w:szCs w:val="22"/>
        </w:rPr>
        <w:t>.</w:t>
      </w:r>
    </w:p>
    <w:p w14:paraId="22160444" w14:textId="77777777" w:rsidR="009858C6" w:rsidRPr="00B1078F" w:rsidRDefault="009858C6" w:rsidP="009858C6">
      <w:pPr>
        <w:pStyle w:val="Ziffer"/>
        <w:ind w:left="425" w:hanging="425"/>
        <w:jc w:val="both"/>
        <w:rPr>
          <w:rFonts w:ascii="Noto Sans" w:hAnsi="Noto Sans" w:cs="Noto Sans"/>
          <w:sz w:val="22"/>
          <w:szCs w:val="22"/>
        </w:rPr>
      </w:pPr>
      <w:r w:rsidRPr="00B1078F">
        <w:rPr>
          <w:rFonts w:ascii="Noto Sans" w:hAnsi="Noto Sans" w:cs="Noto Sans"/>
          <w:sz w:val="22"/>
          <w:szCs w:val="22"/>
        </w:rPr>
        <w:t>Sollte eine Klausel dieser Vereinbarung unwirksam sein oder werden, so bleiben die übrigen Klauseln hiervon unberührt.</w:t>
      </w:r>
    </w:p>
    <w:p w14:paraId="5CE01566" w14:textId="6C1A5EA6" w:rsidR="00571F51" w:rsidRDefault="00571F51" w:rsidP="00E511B5">
      <w:pPr>
        <w:numPr>
          <w:ilvl w:val="12"/>
          <w:numId w:val="0"/>
        </w:numPr>
        <w:ind w:left="283" w:hanging="283"/>
        <w:rPr>
          <w:rFonts w:ascii="Noto Sans" w:hAnsi="Noto Sans" w:cs="Noto Sans"/>
          <w:sz w:val="22"/>
          <w:szCs w:val="22"/>
          <w:lang w:val="de-DE"/>
        </w:rPr>
      </w:pPr>
    </w:p>
    <w:p w14:paraId="4AADE53D" w14:textId="77777777" w:rsidR="008C628E" w:rsidRPr="00B1078F" w:rsidRDefault="008C628E" w:rsidP="00E511B5">
      <w:pPr>
        <w:numPr>
          <w:ilvl w:val="12"/>
          <w:numId w:val="0"/>
        </w:numPr>
        <w:ind w:left="283" w:hanging="283"/>
        <w:rPr>
          <w:rFonts w:ascii="Noto Sans" w:hAnsi="Noto Sans" w:cs="Noto Sans"/>
          <w:sz w:val="22"/>
          <w:szCs w:val="22"/>
          <w:lang w:val="de-DE"/>
        </w:rPr>
      </w:pPr>
    </w:p>
    <w:p w14:paraId="3CF9A83D" w14:textId="1B12B142" w:rsidR="008B5F0C" w:rsidRDefault="008B5F0C" w:rsidP="008B5F0C">
      <w:pPr>
        <w:numPr>
          <w:ilvl w:val="12"/>
          <w:numId w:val="0"/>
        </w:numPr>
        <w:tabs>
          <w:tab w:val="left" w:pos="4395"/>
        </w:tabs>
        <w:ind w:left="283" w:hanging="283"/>
        <w:rPr>
          <w:rFonts w:ascii="Noto Sans" w:hAnsi="Noto Sans" w:cs="Noto Sans"/>
          <w:b/>
          <w:sz w:val="22"/>
          <w:szCs w:val="22"/>
          <w:lang w:val="de-DE"/>
        </w:rPr>
      </w:pPr>
      <w:r w:rsidRPr="005736B1">
        <w:rPr>
          <w:rFonts w:ascii="Noto Sans" w:hAnsi="Noto Sans" w:cs="Noto Sans"/>
          <w:b/>
          <w:sz w:val="22"/>
          <w:szCs w:val="22"/>
          <w:highlight w:val="yellow"/>
          <w:lang w:val="de-DE"/>
        </w:rPr>
        <w:t>X</w:t>
      </w:r>
    </w:p>
    <w:p w14:paraId="3726FF5A" w14:textId="77777777" w:rsidR="001E62B1" w:rsidRPr="00B1078F" w:rsidRDefault="001E62B1" w:rsidP="008B5F0C">
      <w:pPr>
        <w:numPr>
          <w:ilvl w:val="12"/>
          <w:numId w:val="0"/>
        </w:numPr>
        <w:tabs>
          <w:tab w:val="left" w:pos="4395"/>
        </w:tabs>
        <w:ind w:left="283" w:hanging="283"/>
        <w:rPr>
          <w:rFonts w:ascii="Noto Sans" w:hAnsi="Noto Sans" w:cs="Noto Sans"/>
          <w:b/>
          <w:sz w:val="22"/>
          <w:szCs w:val="22"/>
          <w:lang w:val="de-DE"/>
        </w:rPr>
      </w:pPr>
    </w:p>
    <w:p w14:paraId="50B8095F" w14:textId="0C403466" w:rsidR="008B5F0C" w:rsidRDefault="008B5F0C" w:rsidP="008B5F0C">
      <w:pPr>
        <w:numPr>
          <w:ilvl w:val="12"/>
          <w:numId w:val="0"/>
        </w:numPr>
        <w:tabs>
          <w:tab w:val="left" w:pos="4395"/>
        </w:tabs>
        <w:ind w:left="283" w:hanging="283"/>
        <w:rPr>
          <w:rFonts w:ascii="Noto Sans" w:hAnsi="Noto Sans" w:cs="Noto Sans"/>
          <w:sz w:val="22"/>
          <w:szCs w:val="22"/>
          <w:lang w:val="de-DE"/>
        </w:rPr>
      </w:pPr>
    </w:p>
    <w:p w14:paraId="1626DB5D" w14:textId="6BBA3C00" w:rsidR="008C628E" w:rsidRDefault="008C628E" w:rsidP="008B5F0C">
      <w:pPr>
        <w:numPr>
          <w:ilvl w:val="12"/>
          <w:numId w:val="0"/>
        </w:numPr>
        <w:tabs>
          <w:tab w:val="left" w:pos="4395"/>
        </w:tabs>
        <w:ind w:left="283" w:hanging="283"/>
        <w:rPr>
          <w:rFonts w:ascii="Noto Sans" w:hAnsi="Noto Sans" w:cs="Noto Sans"/>
          <w:sz w:val="22"/>
          <w:szCs w:val="22"/>
          <w:lang w:val="de-DE"/>
        </w:rPr>
      </w:pPr>
    </w:p>
    <w:p w14:paraId="629CB533" w14:textId="77777777" w:rsidR="008C628E" w:rsidRPr="00B1078F" w:rsidRDefault="008C628E" w:rsidP="008B5F0C">
      <w:pPr>
        <w:numPr>
          <w:ilvl w:val="12"/>
          <w:numId w:val="0"/>
        </w:numPr>
        <w:tabs>
          <w:tab w:val="left" w:pos="4395"/>
        </w:tabs>
        <w:ind w:left="283" w:hanging="283"/>
        <w:rPr>
          <w:rFonts w:ascii="Noto Sans" w:hAnsi="Noto Sans" w:cs="Noto Sans"/>
          <w:sz w:val="22"/>
          <w:szCs w:val="22"/>
          <w:lang w:val="de-DE"/>
        </w:rPr>
      </w:pPr>
    </w:p>
    <w:p w14:paraId="249CB755" w14:textId="77777777" w:rsidR="008C628E" w:rsidRPr="008C628E" w:rsidRDefault="008C628E" w:rsidP="008C628E">
      <w:pPr>
        <w:ind w:firstLine="15"/>
        <w:rPr>
          <w:rFonts w:ascii="Noto Sans" w:eastAsia="Calibri" w:hAnsi="Noto Sans" w:cs="Noto Sans"/>
          <w:sz w:val="24"/>
          <w:szCs w:val="22"/>
          <w:lang w:val="de-DE" w:eastAsia="en-US" w:bidi="en-US"/>
        </w:rPr>
      </w:pPr>
      <w:r w:rsidRPr="008C628E">
        <w:rPr>
          <w:rFonts w:ascii="Noto Sans" w:eastAsia="Calibri" w:hAnsi="Noto Sans" w:cs="Noto Sans"/>
          <w:sz w:val="24"/>
          <w:szCs w:val="22"/>
          <w:lang w:val="de-DE" w:eastAsia="en-US" w:bidi="en-US"/>
        </w:rPr>
        <w:t>...............................</w:t>
      </w:r>
      <w:r w:rsidRPr="008C628E">
        <w:rPr>
          <w:rFonts w:ascii="Noto Sans" w:eastAsia="Calibri" w:hAnsi="Noto Sans" w:cs="Noto Sans"/>
          <w:sz w:val="24"/>
          <w:szCs w:val="22"/>
          <w:lang w:val="de-DE" w:eastAsia="en-US" w:bidi="en-US"/>
        </w:rPr>
        <w:tab/>
        <w:t>...............................</w:t>
      </w:r>
      <w:r w:rsidRPr="008C628E">
        <w:rPr>
          <w:rFonts w:ascii="Noto Sans" w:eastAsia="Calibri" w:hAnsi="Noto Sans" w:cs="Noto Sans"/>
          <w:sz w:val="24"/>
          <w:szCs w:val="22"/>
          <w:lang w:val="de-DE" w:eastAsia="en-US" w:bidi="en-US"/>
        </w:rPr>
        <w:tab/>
        <w:t>..............................................................</w:t>
      </w:r>
    </w:p>
    <w:p w14:paraId="2B320D00" w14:textId="29B23605" w:rsidR="008C628E" w:rsidRPr="008C628E" w:rsidRDefault="008C628E" w:rsidP="008C628E">
      <w:pPr>
        <w:rPr>
          <w:lang w:val="de-DE"/>
        </w:rPr>
      </w:pPr>
      <w:r w:rsidRPr="008C628E">
        <w:rPr>
          <w:rFonts w:ascii="Noto Sans" w:eastAsia="Calibri" w:hAnsi="Noto Sans" w:cs="Noto Sans"/>
          <w:sz w:val="22"/>
          <w:lang w:val="de-DE" w:eastAsia="en-US" w:bidi="en-US"/>
        </w:rPr>
        <w:t>Datum</w:t>
      </w:r>
      <w:r w:rsidRPr="008C628E">
        <w:rPr>
          <w:rFonts w:ascii="Noto Sans" w:eastAsia="Calibri" w:hAnsi="Noto Sans" w:cs="Noto Sans"/>
          <w:sz w:val="22"/>
          <w:lang w:val="de-DE" w:eastAsia="en-US" w:bidi="en-US"/>
        </w:rPr>
        <w:tab/>
      </w:r>
      <w:r w:rsidRPr="008C628E">
        <w:rPr>
          <w:rFonts w:ascii="Noto Sans" w:eastAsia="Calibri" w:hAnsi="Noto Sans" w:cs="Noto Sans"/>
          <w:sz w:val="22"/>
          <w:lang w:val="de-DE" w:eastAsia="en-US" w:bidi="en-US"/>
        </w:rPr>
        <w:tab/>
        <w:t xml:space="preserve">             Name</w:t>
      </w:r>
      <w:r w:rsidRPr="008C628E">
        <w:rPr>
          <w:rFonts w:ascii="Noto Sans" w:eastAsia="Calibri" w:hAnsi="Noto Sans" w:cs="Noto Sans"/>
          <w:sz w:val="22"/>
          <w:lang w:val="de-DE" w:eastAsia="en-US" w:bidi="en-US"/>
        </w:rPr>
        <w:tab/>
      </w:r>
      <w:r w:rsidRPr="008C628E">
        <w:rPr>
          <w:rFonts w:ascii="Noto Sans" w:eastAsia="Calibri" w:hAnsi="Noto Sans" w:cs="Noto Sans"/>
          <w:sz w:val="22"/>
          <w:lang w:val="de-DE" w:eastAsia="en-US" w:bidi="en-US"/>
        </w:rPr>
        <w:tab/>
        <w:t xml:space="preserve">     </w:t>
      </w:r>
      <w:r w:rsidRPr="008C628E">
        <w:rPr>
          <w:rFonts w:ascii="Noto Sans" w:eastAsia="Calibri" w:hAnsi="Noto Sans" w:cs="Noto Sans"/>
          <w:sz w:val="22"/>
          <w:lang w:val="de-DE" w:eastAsia="en-US" w:bidi="en-US"/>
        </w:rPr>
        <w:tab/>
        <w:t xml:space="preserve">Unterschrift </w:t>
      </w:r>
      <w:r w:rsidR="00020716">
        <w:rPr>
          <w:rFonts w:ascii="Noto Sans" w:eastAsia="Calibri" w:hAnsi="Noto Sans" w:cs="Noto Sans"/>
          <w:sz w:val="22"/>
          <w:lang w:val="de-DE" w:eastAsia="en-US" w:bidi="en-US"/>
        </w:rPr>
        <w:t>in Textform</w:t>
      </w:r>
    </w:p>
    <w:p w14:paraId="3F4C59DA" w14:textId="77777777" w:rsidR="008B5F0C" w:rsidRPr="008C628E" w:rsidRDefault="008B5F0C" w:rsidP="008B5F0C">
      <w:pPr>
        <w:numPr>
          <w:ilvl w:val="12"/>
          <w:numId w:val="0"/>
        </w:numPr>
        <w:tabs>
          <w:tab w:val="left" w:pos="4395"/>
        </w:tabs>
        <w:ind w:left="283" w:hanging="283"/>
        <w:rPr>
          <w:rFonts w:ascii="Noto Sans" w:hAnsi="Noto Sans" w:cs="Noto Sans"/>
          <w:sz w:val="22"/>
          <w:szCs w:val="22"/>
          <w:lang w:val="de-DE"/>
        </w:rPr>
      </w:pPr>
    </w:p>
    <w:p w14:paraId="34DF72BA" w14:textId="77777777" w:rsidR="008B5F0C" w:rsidRPr="008C628E" w:rsidRDefault="008B5F0C" w:rsidP="008B5F0C">
      <w:pPr>
        <w:numPr>
          <w:ilvl w:val="12"/>
          <w:numId w:val="0"/>
        </w:numPr>
        <w:tabs>
          <w:tab w:val="left" w:pos="4395"/>
        </w:tabs>
        <w:rPr>
          <w:rFonts w:ascii="Noto Sans" w:hAnsi="Noto Sans" w:cs="Noto Sans"/>
          <w:sz w:val="22"/>
          <w:szCs w:val="22"/>
          <w:lang w:val="de-DE"/>
        </w:rPr>
      </w:pPr>
    </w:p>
    <w:p w14:paraId="0A1E25AB" w14:textId="77777777" w:rsidR="008B5F0C" w:rsidRPr="00B1078F" w:rsidRDefault="008B5F0C" w:rsidP="008B5F0C">
      <w:pPr>
        <w:numPr>
          <w:ilvl w:val="12"/>
          <w:numId w:val="0"/>
        </w:numPr>
        <w:tabs>
          <w:tab w:val="left" w:pos="4395"/>
        </w:tabs>
        <w:ind w:left="283" w:hanging="283"/>
        <w:rPr>
          <w:rFonts w:ascii="Noto Sans" w:hAnsi="Noto Sans" w:cs="Noto Sans"/>
          <w:sz w:val="22"/>
          <w:szCs w:val="22"/>
          <w:lang w:val="de-DE"/>
        </w:rPr>
      </w:pPr>
    </w:p>
    <w:p w14:paraId="793ED07E" w14:textId="77777777" w:rsidR="00731628" w:rsidRPr="00B1078F" w:rsidRDefault="00731628">
      <w:pPr>
        <w:rPr>
          <w:rFonts w:ascii="Noto Sans" w:hAnsi="Noto Sans" w:cs="Noto Sans"/>
          <w:sz w:val="22"/>
          <w:szCs w:val="22"/>
          <w:lang w:val="de-DE"/>
        </w:rPr>
      </w:pPr>
    </w:p>
    <w:sectPr w:rsidR="00731628" w:rsidRPr="00B1078F" w:rsidSect="00D53D1B">
      <w:pgSz w:w="11907" w:h="16840" w:code="9"/>
      <w:pgMar w:top="1440" w:right="1797" w:bottom="1440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58216" w14:textId="77777777" w:rsidR="00DD66A0" w:rsidRDefault="00DD66A0" w:rsidP="00DD66A0">
      <w:r>
        <w:separator/>
      </w:r>
    </w:p>
  </w:endnote>
  <w:endnote w:type="continuationSeparator" w:id="0">
    <w:p w14:paraId="55ACB902" w14:textId="77777777" w:rsidR="00DD66A0" w:rsidRDefault="00DD66A0" w:rsidP="00DD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39396" w14:textId="77777777" w:rsidR="00DD66A0" w:rsidRDefault="00DD66A0" w:rsidP="00DD66A0">
      <w:r>
        <w:separator/>
      </w:r>
    </w:p>
  </w:footnote>
  <w:footnote w:type="continuationSeparator" w:id="0">
    <w:p w14:paraId="57938925" w14:textId="77777777" w:rsidR="00DD66A0" w:rsidRDefault="00DD66A0" w:rsidP="00DD6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900772"/>
    <w:multiLevelType w:val="hybridMultilevel"/>
    <w:tmpl w:val="19EA6AAC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2F1D1943"/>
    <w:multiLevelType w:val="singleLevel"/>
    <w:tmpl w:val="ACD6067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335D320B"/>
    <w:multiLevelType w:val="hybridMultilevel"/>
    <w:tmpl w:val="FBBC25D0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3D77D7C"/>
    <w:multiLevelType w:val="hybridMultilevel"/>
    <w:tmpl w:val="BF26C112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D037B"/>
    <w:multiLevelType w:val="singleLevel"/>
    <w:tmpl w:val="6EB0E646"/>
    <w:lvl w:ilvl="0">
      <w:start w:val="1"/>
      <w:numFmt w:val="decimal"/>
      <w:pStyle w:val="Ziffer"/>
      <w:lvlText w:val="%1.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4C495B9C"/>
    <w:multiLevelType w:val="hybridMultilevel"/>
    <w:tmpl w:val="502E87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5655714">
    <w:abstractNumId w:val="2"/>
  </w:num>
  <w:num w:numId="2" w16cid:durableId="160441465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80854747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54359010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1573778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6" w16cid:durableId="42588254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51288837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8633906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90977822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95914368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0847794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118770883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68217177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90350311">
    <w:abstractNumId w:val="4"/>
  </w:num>
  <w:num w:numId="15" w16cid:durableId="1991204633">
    <w:abstractNumId w:val="5"/>
  </w:num>
  <w:num w:numId="16" w16cid:durableId="1074425379">
    <w:abstractNumId w:val="5"/>
  </w:num>
  <w:num w:numId="17" w16cid:durableId="79106402">
    <w:abstractNumId w:val="5"/>
  </w:num>
  <w:num w:numId="18" w16cid:durableId="156290784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1" w:hanging="283"/>
        </w:pPr>
        <w:rPr>
          <w:rFonts w:ascii="Symbol" w:hAnsi="Symbol" w:hint="default"/>
        </w:rPr>
      </w:lvl>
    </w:lvlOverride>
  </w:num>
  <w:num w:numId="19" w16cid:durableId="401493249">
    <w:abstractNumId w:val="5"/>
  </w:num>
  <w:num w:numId="20" w16cid:durableId="471363547">
    <w:abstractNumId w:val="3"/>
  </w:num>
  <w:num w:numId="21" w16cid:durableId="1148865489">
    <w:abstractNumId w:val="5"/>
  </w:num>
  <w:num w:numId="22" w16cid:durableId="935673599">
    <w:abstractNumId w:val="5"/>
  </w:num>
  <w:num w:numId="23" w16cid:durableId="208734404">
    <w:abstractNumId w:val="6"/>
  </w:num>
  <w:num w:numId="24" w16cid:durableId="545337706">
    <w:abstractNumId w:val="5"/>
  </w:num>
  <w:num w:numId="25" w16cid:durableId="562062509">
    <w:abstractNumId w:val="5"/>
  </w:num>
  <w:num w:numId="26" w16cid:durableId="2013023306">
    <w:abstractNumId w:val="5"/>
  </w:num>
  <w:num w:numId="27" w16cid:durableId="1092122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A47"/>
    <w:rsid w:val="0000041C"/>
    <w:rsid w:val="000013D3"/>
    <w:rsid w:val="00001F86"/>
    <w:rsid w:val="00002247"/>
    <w:rsid w:val="000033DF"/>
    <w:rsid w:val="0000369C"/>
    <w:rsid w:val="00005C12"/>
    <w:rsid w:val="00005DB1"/>
    <w:rsid w:val="00005FCD"/>
    <w:rsid w:val="00006ADA"/>
    <w:rsid w:val="00007C87"/>
    <w:rsid w:val="00010247"/>
    <w:rsid w:val="000103DD"/>
    <w:rsid w:val="0001093E"/>
    <w:rsid w:val="00014535"/>
    <w:rsid w:val="00014554"/>
    <w:rsid w:val="00014586"/>
    <w:rsid w:val="00020716"/>
    <w:rsid w:val="00021CEC"/>
    <w:rsid w:val="00024AC7"/>
    <w:rsid w:val="0002607D"/>
    <w:rsid w:val="00031903"/>
    <w:rsid w:val="00032D3C"/>
    <w:rsid w:val="0003326E"/>
    <w:rsid w:val="000337F5"/>
    <w:rsid w:val="00033D73"/>
    <w:rsid w:val="00034E25"/>
    <w:rsid w:val="00034ECD"/>
    <w:rsid w:val="0004048B"/>
    <w:rsid w:val="00040519"/>
    <w:rsid w:val="00044145"/>
    <w:rsid w:val="00050064"/>
    <w:rsid w:val="00050A68"/>
    <w:rsid w:val="00052938"/>
    <w:rsid w:val="00052A0E"/>
    <w:rsid w:val="00056051"/>
    <w:rsid w:val="0005696E"/>
    <w:rsid w:val="00057C13"/>
    <w:rsid w:val="00060379"/>
    <w:rsid w:val="000618F4"/>
    <w:rsid w:val="0006339F"/>
    <w:rsid w:val="000639DB"/>
    <w:rsid w:val="000648F9"/>
    <w:rsid w:val="00066114"/>
    <w:rsid w:val="00066406"/>
    <w:rsid w:val="0006652B"/>
    <w:rsid w:val="00066684"/>
    <w:rsid w:val="0006691B"/>
    <w:rsid w:val="00066A1F"/>
    <w:rsid w:val="0007101F"/>
    <w:rsid w:val="00071702"/>
    <w:rsid w:val="00071926"/>
    <w:rsid w:val="00071D85"/>
    <w:rsid w:val="0007408F"/>
    <w:rsid w:val="00074B47"/>
    <w:rsid w:val="00075CF6"/>
    <w:rsid w:val="00076364"/>
    <w:rsid w:val="00080166"/>
    <w:rsid w:val="00082EDF"/>
    <w:rsid w:val="00084BAE"/>
    <w:rsid w:val="00085AA5"/>
    <w:rsid w:val="00085DDC"/>
    <w:rsid w:val="00094027"/>
    <w:rsid w:val="00095AF2"/>
    <w:rsid w:val="000A13E3"/>
    <w:rsid w:val="000A5556"/>
    <w:rsid w:val="000A6E45"/>
    <w:rsid w:val="000A79FF"/>
    <w:rsid w:val="000B006F"/>
    <w:rsid w:val="000B0971"/>
    <w:rsid w:val="000B0ABA"/>
    <w:rsid w:val="000B2873"/>
    <w:rsid w:val="000B2E2D"/>
    <w:rsid w:val="000B4819"/>
    <w:rsid w:val="000B790E"/>
    <w:rsid w:val="000C08C1"/>
    <w:rsid w:val="000C15F9"/>
    <w:rsid w:val="000C2C72"/>
    <w:rsid w:val="000C2DC1"/>
    <w:rsid w:val="000C4457"/>
    <w:rsid w:val="000C58BF"/>
    <w:rsid w:val="000C66EC"/>
    <w:rsid w:val="000C6995"/>
    <w:rsid w:val="000C7353"/>
    <w:rsid w:val="000D1AF7"/>
    <w:rsid w:val="000D237E"/>
    <w:rsid w:val="000D3ADE"/>
    <w:rsid w:val="000D47BC"/>
    <w:rsid w:val="000D5E44"/>
    <w:rsid w:val="000D622D"/>
    <w:rsid w:val="000D6FF4"/>
    <w:rsid w:val="000E1574"/>
    <w:rsid w:val="000E15D6"/>
    <w:rsid w:val="000E2AFC"/>
    <w:rsid w:val="000E2EF9"/>
    <w:rsid w:val="000F07D2"/>
    <w:rsid w:val="000F1714"/>
    <w:rsid w:val="000F1ED0"/>
    <w:rsid w:val="000F237E"/>
    <w:rsid w:val="000F32E1"/>
    <w:rsid w:val="000F3AE4"/>
    <w:rsid w:val="000F4E51"/>
    <w:rsid w:val="000F6295"/>
    <w:rsid w:val="000F734F"/>
    <w:rsid w:val="0010105C"/>
    <w:rsid w:val="00102D13"/>
    <w:rsid w:val="00103528"/>
    <w:rsid w:val="0010541C"/>
    <w:rsid w:val="00105CC9"/>
    <w:rsid w:val="001114D4"/>
    <w:rsid w:val="0011207C"/>
    <w:rsid w:val="0011229E"/>
    <w:rsid w:val="00112DC9"/>
    <w:rsid w:val="00113641"/>
    <w:rsid w:val="00114936"/>
    <w:rsid w:val="00116243"/>
    <w:rsid w:val="00116621"/>
    <w:rsid w:val="0011746D"/>
    <w:rsid w:val="0011767B"/>
    <w:rsid w:val="00117900"/>
    <w:rsid w:val="00117E64"/>
    <w:rsid w:val="00117FC4"/>
    <w:rsid w:val="00121401"/>
    <w:rsid w:val="001225EC"/>
    <w:rsid w:val="001249D6"/>
    <w:rsid w:val="001269E7"/>
    <w:rsid w:val="001273DE"/>
    <w:rsid w:val="00131FEB"/>
    <w:rsid w:val="00132400"/>
    <w:rsid w:val="001334C8"/>
    <w:rsid w:val="00134278"/>
    <w:rsid w:val="00134285"/>
    <w:rsid w:val="0013449F"/>
    <w:rsid w:val="00134981"/>
    <w:rsid w:val="00135201"/>
    <w:rsid w:val="001371A2"/>
    <w:rsid w:val="0013787E"/>
    <w:rsid w:val="00140C31"/>
    <w:rsid w:val="00141FD3"/>
    <w:rsid w:val="00143EA0"/>
    <w:rsid w:val="001445AE"/>
    <w:rsid w:val="001500E8"/>
    <w:rsid w:val="001520DF"/>
    <w:rsid w:val="00153877"/>
    <w:rsid w:val="00154436"/>
    <w:rsid w:val="0015485E"/>
    <w:rsid w:val="00156F5A"/>
    <w:rsid w:val="001610BA"/>
    <w:rsid w:val="00161AFA"/>
    <w:rsid w:val="001624EC"/>
    <w:rsid w:val="00162C0C"/>
    <w:rsid w:val="00164C2F"/>
    <w:rsid w:val="00165B33"/>
    <w:rsid w:val="001664B2"/>
    <w:rsid w:val="001672EB"/>
    <w:rsid w:val="001737E7"/>
    <w:rsid w:val="001739EE"/>
    <w:rsid w:val="00174A00"/>
    <w:rsid w:val="00175AD2"/>
    <w:rsid w:val="00177A8E"/>
    <w:rsid w:val="0018191F"/>
    <w:rsid w:val="001834CB"/>
    <w:rsid w:val="00185BDC"/>
    <w:rsid w:val="001868C0"/>
    <w:rsid w:val="00187DDA"/>
    <w:rsid w:val="00190247"/>
    <w:rsid w:val="0019270D"/>
    <w:rsid w:val="00192EA2"/>
    <w:rsid w:val="00194B4E"/>
    <w:rsid w:val="00195E05"/>
    <w:rsid w:val="00196860"/>
    <w:rsid w:val="001A0781"/>
    <w:rsid w:val="001A2941"/>
    <w:rsid w:val="001A2D61"/>
    <w:rsid w:val="001A33A6"/>
    <w:rsid w:val="001A4AE7"/>
    <w:rsid w:val="001A776F"/>
    <w:rsid w:val="001A7ACC"/>
    <w:rsid w:val="001B01D3"/>
    <w:rsid w:val="001B055E"/>
    <w:rsid w:val="001B1B4E"/>
    <w:rsid w:val="001B1F90"/>
    <w:rsid w:val="001B2E23"/>
    <w:rsid w:val="001B2F72"/>
    <w:rsid w:val="001B4818"/>
    <w:rsid w:val="001B49C2"/>
    <w:rsid w:val="001B5B08"/>
    <w:rsid w:val="001B66A2"/>
    <w:rsid w:val="001B7DF6"/>
    <w:rsid w:val="001C2DA6"/>
    <w:rsid w:val="001C40D8"/>
    <w:rsid w:val="001C429F"/>
    <w:rsid w:val="001C4695"/>
    <w:rsid w:val="001C59DB"/>
    <w:rsid w:val="001C5A02"/>
    <w:rsid w:val="001D17BA"/>
    <w:rsid w:val="001D1A7D"/>
    <w:rsid w:val="001D201D"/>
    <w:rsid w:val="001D3E44"/>
    <w:rsid w:val="001D4D55"/>
    <w:rsid w:val="001D642F"/>
    <w:rsid w:val="001D69BE"/>
    <w:rsid w:val="001D6EFE"/>
    <w:rsid w:val="001D75C3"/>
    <w:rsid w:val="001D7619"/>
    <w:rsid w:val="001E2623"/>
    <w:rsid w:val="001E4D8A"/>
    <w:rsid w:val="001E5767"/>
    <w:rsid w:val="001E606E"/>
    <w:rsid w:val="001E61BA"/>
    <w:rsid w:val="001E62B1"/>
    <w:rsid w:val="001E7A61"/>
    <w:rsid w:val="001E7A87"/>
    <w:rsid w:val="001F5BA7"/>
    <w:rsid w:val="001F6B87"/>
    <w:rsid w:val="0020053E"/>
    <w:rsid w:val="0020148D"/>
    <w:rsid w:val="00201F47"/>
    <w:rsid w:val="00203183"/>
    <w:rsid w:val="0020365F"/>
    <w:rsid w:val="00204736"/>
    <w:rsid w:val="0020789E"/>
    <w:rsid w:val="00210FCB"/>
    <w:rsid w:val="00212AE0"/>
    <w:rsid w:val="00212F16"/>
    <w:rsid w:val="002134E4"/>
    <w:rsid w:val="00213B75"/>
    <w:rsid w:val="00213DCB"/>
    <w:rsid w:val="00215E53"/>
    <w:rsid w:val="00216154"/>
    <w:rsid w:val="0021679B"/>
    <w:rsid w:val="00217728"/>
    <w:rsid w:val="00221DD8"/>
    <w:rsid w:val="00222B37"/>
    <w:rsid w:val="00222C27"/>
    <w:rsid w:val="00223143"/>
    <w:rsid w:val="00223466"/>
    <w:rsid w:val="0022705B"/>
    <w:rsid w:val="00227192"/>
    <w:rsid w:val="002271CF"/>
    <w:rsid w:val="00230735"/>
    <w:rsid w:val="00230DC2"/>
    <w:rsid w:val="00231065"/>
    <w:rsid w:val="00231422"/>
    <w:rsid w:val="0023147C"/>
    <w:rsid w:val="00235A15"/>
    <w:rsid w:val="00237EDA"/>
    <w:rsid w:val="00243138"/>
    <w:rsid w:val="00244B8B"/>
    <w:rsid w:val="00247501"/>
    <w:rsid w:val="00251D30"/>
    <w:rsid w:val="00253576"/>
    <w:rsid w:val="002540B7"/>
    <w:rsid w:val="00254B9A"/>
    <w:rsid w:val="00255299"/>
    <w:rsid w:val="002573E4"/>
    <w:rsid w:val="00257D12"/>
    <w:rsid w:val="002631D1"/>
    <w:rsid w:val="002635EE"/>
    <w:rsid w:val="002637A8"/>
    <w:rsid w:val="00267307"/>
    <w:rsid w:val="00272518"/>
    <w:rsid w:val="00277868"/>
    <w:rsid w:val="00284F05"/>
    <w:rsid w:val="00292066"/>
    <w:rsid w:val="002923CA"/>
    <w:rsid w:val="00297CE8"/>
    <w:rsid w:val="002A0606"/>
    <w:rsid w:val="002A12CB"/>
    <w:rsid w:val="002A4748"/>
    <w:rsid w:val="002A483B"/>
    <w:rsid w:val="002A4C5D"/>
    <w:rsid w:val="002A6AF7"/>
    <w:rsid w:val="002A72DC"/>
    <w:rsid w:val="002A763D"/>
    <w:rsid w:val="002B0014"/>
    <w:rsid w:val="002B070D"/>
    <w:rsid w:val="002B169F"/>
    <w:rsid w:val="002B2D28"/>
    <w:rsid w:val="002B4CE5"/>
    <w:rsid w:val="002B5C15"/>
    <w:rsid w:val="002C08FF"/>
    <w:rsid w:val="002C1741"/>
    <w:rsid w:val="002C1923"/>
    <w:rsid w:val="002C1963"/>
    <w:rsid w:val="002C2A32"/>
    <w:rsid w:val="002C3D13"/>
    <w:rsid w:val="002C3EA6"/>
    <w:rsid w:val="002C4F2B"/>
    <w:rsid w:val="002C5D02"/>
    <w:rsid w:val="002C7B6A"/>
    <w:rsid w:val="002D2961"/>
    <w:rsid w:val="002D2FFF"/>
    <w:rsid w:val="002D3BE5"/>
    <w:rsid w:val="002D4A48"/>
    <w:rsid w:val="002D6E4C"/>
    <w:rsid w:val="002D70E9"/>
    <w:rsid w:val="002D7963"/>
    <w:rsid w:val="002E00C9"/>
    <w:rsid w:val="002E0D9B"/>
    <w:rsid w:val="002E1C38"/>
    <w:rsid w:val="002E3C13"/>
    <w:rsid w:val="002E414F"/>
    <w:rsid w:val="002E4836"/>
    <w:rsid w:val="002E4F67"/>
    <w:rsid w:val="002E50FC"/>
    <w:rsid w:val="002E57E1"/>
    <w:rsid w:val="002E605B"/>
    <w:rsid w:val="002F0DD5"/>
    <w:rsid w:val="002F2B9F"/>
    <w:rsid w:val="002F357C"/>
    <w:rsid w:val="003002C1"/>
    <w:rsid w:val="003005D9"/>
    <w:rsid w:val="003015B0"/>
    <w:rsid w:val="00301F54"/>
    <w:rsid w:val="00303180"/>
    <w:rsid w:val="003066CF"/>
    <w:rsid w:val="00306ACA"/>
    <w:rsid w:val="003108CD"/>
    <w:rsid w:val="0031381A"/>
    <w:rsid w:val="003163C3"/>
    <w:rsid w:val="00316BB9"/>
    <w:rsid w:val="00317764"/>
    <w:rsid w:val="00320DBA"/>
    <w:rsid w:val="00320E2B"/>
    <w:rsid w:val="00320F51"/>
    <w:rsid w:val="00321BA8"/>
    <w:rsid w:val="00323861"/>
    <w:rsid w:val="003264A5"/>
    <w:rsid w:val="0032721C"/>
    <w:rsid w:val="00327F08"/>
    <w:rsid w:val="00332DBB"/>
    <w:rsid w:val="003345C9"/>
    <w:rsid w:val="00334BBE"/>
    <w:rsid w:val="00336575"/>
    <w:rsid w:val="00336A22"/>
    <w:rsid w:val="003408A1"/>
    <w:rsid w:val="00341FEA"/>
    <w:rsid w:val="00342A38"/>
    <w:rsid w:val="003441C6"/>
    <w:rsid w:val="003441D9"/>
    <w:rsid w:val="00345412"/>
    <w:rsid w:val="00346DE8"/>
    <w:rsid w:val="00347079"/>
    <w:rsid w:val="00350556"/>
    <w:rsid w:val="00351B50"/>
    <w:rsid w:val="00351F0E"/>
    <w:rsid w:val="0035238F"/>
    <w:rsid w:val="003524C7"/>
    <w:rsid w:val="00352AD5"/>
    <w:rsid w:val="00353134"/>
    <w:rsid w:val="00353B2D"/>
    <w:rsid w:val="003541F6"/>
    <w:rsid w:val="00355049"/>
    <w:rsid w:val="0035578A"/>
    <w:rsid w:val="00356F93"/>
    <w:rsid w:val="003578F6"/>
    <w:rsid w:val="00360A54"/>
    <w:rsid w:val="003618B7"/>
    <w:rsid w:val="00361AAC"/>
    <w:rsid w:val="00361ED7"/>
    <w:rsid w:val="003642E5"/>
    <w:rsid w:val="0036565F"/>
    <w:rsid w:val="00365ABF"/>
    <w:rsid w:val="003662B7"/>
    <w:rsid w:val="003668D2"/>
    <w:rsid w:val="00371850"/>
    <w:rsid w:val="00371B33"/>
    <w:rsid w:val="00374BDF"/>
    <w:rsid w:val="00375171"/>
    <w:rsid w:val="003817BC"/>
    <w:rsid w:val="00381E5A"/>
    <w:rsid w:val="00382AF1"/>
    <w:rsid w:val="00384734"/>
    <w:rsid w:val="0038486D"/>
    <w:rsid w:val="00385E62"/>
    <w:rsid w:val="00386216"/>
    <w:rsid w:val="0038722A"/>
    <w:rsid w:val="00387302"/>
    <w:rsid w:val="00387351"/>
    <w:rsid w:val="00390794"/>
    <w:rsid w:val="00391593"/>
    <w:rsid w:val="00392FAA"/>
    <w:rsid w:val="00393E61"/>
    <w:rsid w:val="003945D5"/>
    <w:rsid w:val="00394653"/>
    <w:rsid w:val="003949E5"/>
    <w:rsid w:val="003975F2"/>
    <w:rsid w:val="003A0ADF"/>
    <w:rsid w:val="003A287B"/>
    <w:rsid w:val="003A3D6E"/>
    <w:rsid w:val="003A6CC9"/>
    <w:rsid w:val="003B2003"/>
    <w:rsid w:val="003B4204"/>
    <w:rsid w:val="003B4B36"/>
    <w:rsid w:val="003B54BD"/>
    <w:rsid w:val="003B63CF"/>
    <w:rsid w:val="003C0275"/>
    <w:rsid w:val="003C3DA6"/>
    <w:rsid w:val="003C4445"/>
    <w:rsid w:val="003C4A16"/>
    <w:rsid w:val="003C7A40"/>
    <w:rsid w:val="003D0BBD"/>
    <w:rsid w:val="003D197C"/>
    <w:rsid w:val="003D2597"/>
    <w:rsid w:val="003D2EB6"/>
    <w:rsid w:val="003D30DE"/>
    <w:rsid w:val="003D37FC"/>
    <w:rsid w:val="003D485E"/>
    <w:rsid w:val="003D5BBE"/>
    <w:rsid w:val="003D669D"/>
    <w:rsid w:val="003D7861"/>
    <w:rsid w:val="003E0006"/>
    <w:rsid w:val="003E004C"/>
    <w:rsid w:val="003E0F50"/>
    <w:rsid w:val="003E1860"/>
    <w:rsid w:val="003E1BD2"/>
    <w:rsid w:val="003E5669"/>
    <w:rsid w:val="003E6CF7"/>
    <w:rsid w:val="003E70DA"/>
    <w:rsid w:val="003E72D5"/>
    <w:rsid w:val="003E7BCC"/>
    <w:rsid w:val="003F23F9"/>
    <w:rsid w:val="003F4ABF"/>
    <w:rsid w:val="003F54B7"/>
    <w:rsid w:val="003F7F02"/>
    <w:rsid w:val="004015C0"/>
    <w:rsid w:val="0040427F"/>
    <w:rsid w:val="00405C2E"/>
    <w:rsid w:val="00411E2E"/>
    <w:rsid w:val="00412E8D"/>
    <w:rsid w:val="00413174"/>
    <w:rsid w:val="0041363F"/>
    <w:rsid w:val="00415E47"/>
    <w:rsid w:val="004167DD"/>
    <w:rsid w:val="00416F93"/>
    <w:rsid w:val="004215AF"/>
    <w:rsid w:val="00422500"/>
    <w:rsid w:val="00424989"/>
    <w:rsid w:val="00424B24"/>
    <w:rsid w:val="00425757"/>
    <w:rsid w:val="00425FF5"/>
    <w:rsid w:val="004264A5"/>
    <w:rsid w:val="00427F4B"/>
    <w:rsid w:val="00431D47"/>
    <w:rsid w:val="00432FEB"/>
    <w:rsid w:val="00433E1D"/>
    <w:rsid w:val="00434ECE"/>
    <w:rsid w:val="004351CF"/>
    <w:rsid w:val="00435E64"/>
    <w:rsid w:val="004362D0"/>
    <w:rsid w:val="00440AD4"/>
    <w:rsid w:val="00441061"/>
    <w:rsid w:val="004419A9"/>
    <w:rsid w:val="0044352F"/>
    <w:rsid w:val="00444D12"/>
    <w:rsid w:val="004453AA"/>
    <w:rsid w:val="00445AEA"/>
    <w:rsid w:val="00446500"/>
    <w:rsid w:val="00447F27"/>
    <w:rsid w:val="004506DA"/>
    <w:rsid w:val="00451091"/>
    <w:rsid w:val="0045329B"/>
    <w:rsid w:val="00453C9D"/>
    <w:rsid w:val="00453D03"/>
    <w:rsid w:val="00454250"/>
    <w:rsid w:val="00454CA5"/>
    <w:rsid w:val="004553F1"/>
    <w:rsid w:val="00456055"/>
    <w:rsid w:val="00457E6B"/>
    <w:rsid w:val="00457E72"/>
    <w:rsid w:val="004634DD"/>
    <w:rsid w:val="00463581"/>
    <w:rsid w:val="00463D31"/>
    <w:rsid w:val="00465DE6"/>
    <w:rsid w:val="00466AA6"/>
    <w:rsid w:val="00467DF6"/>
    <w:rsid w:val="00471B1C"/>
    <w:rsid w:val="00472915"/>
    <w:rsid w:val="0047362E"/>
    <w:rsid w:val="00474052"/>
    <w:rsid w:val="00474251"/>
    <w:rsid w:val="00474E48"/>
    <w:rsid w:val="00474E5C"/>
    <w:rsid w:val="00474FAD"/>
    <w:rsid w:val="00475304"/>
    <w:rsid w:val="0047694C"/>
    <w:rsid w:val="00476CF9"/>
    <w:rsid w:val="0048019F"/>
    <w:rsid w:val="00480404"/>
    <w:rsid w:val="00481702"/>
    <w:rsid w:val="0048195D"/>
    <w:rsid w:val="0048197E"/>
    <w:rsid w:val="004833DD"/>
    <w:rsid w:val="004851B0"/>
    <w:rsid w:val="00485996"/>
    <w:rsid w:val="004873CF"/>
    <w:rsid w:val="00487C40"/>
    <w:rsid w:val="00491BDB"/>
    <w:rsid w:val="00492E5A"/>
    <w:rsid w:val="00493BD0"/>
    <w:rsid w:val="00495550"/>
    <w:rsid w:val="00496A9A"/>
    <w:rsid w:val="004A09F1"/>
    <w:rsid w:val="004A0A82"/>
    <w:rsid w:val="004A7660"/>
    <w:rsid w:val="004A7C56"/>
    <w:rsid w:val="004B4486"/>
    <w:rsid w:val="004B45DB"/>
    <w:rsid w:val="004B64BC"/>
    <w:rsid w:val="004B73A1"/>
    <w:rsid w:val="004C0B93"/>
    <w:rsid w:val="004C1839"/>
    <w:rsid w:val="004C2B5C"/>
    <w:rsid w:val="004C2EFC"/>
    <w:rsid w:val="004C4E6C"/>
    <w:rsid w:val="004C4EBD"/>
    <w:rsid w:val="004C64BD"/>
    <w:rsid w:val="004C6A15"/>
    <w:rsid w:val="004C7216"/>
    <w:rsid w:val="004D1A4A"/>
    <w:rsid w:val="004D2B7B"/>
    <w:rsid w:val="004D622D"/>
    <w:rsid w:val="004D79BB"/>
    <w:rsid w:val="004E123D"/>
    <w:rsid w:val="004E32C5"/>
    <w:rsid w:val="004E3D18"/>
    <w:rsid w:val="004E5287"/>
    <w:rsid w:val="004E5501"/>
    <w:rsid w:val="004E6432"/>
    <w:rsid w:val="004F2B69"/>
    <w:rsid w:val="004F3483"/>
    <w:rsid w:val="004F408C"/>
    <w:rsid w:val="004F4F7F"/>
    <w:rsid w:val="004F523F"/>
    <w:rsid w:val="004F56A6"/>
    <w:rsid w:val="004F5944"/>
    <w:rsid w:val="004F59E3"/>
    <w:rsid w:val="004F59FD"/>
    <w:rsid w:val="004F5DC0"/>
    <w:rsid w:val="00504329"/>
    <w:rsid w:val="00504477"/>
    <w:rsid w:val="005065D9"/>
    <w:rsid w:val="00506757"/>
    <w:rsid w:val="00507BBA"/>
    <w:rsid w:val="005110BB"/>
    <w:rsid w:val="005133B6"/>
    <w:rsid w:val="005141A5"/>
    <w:rsid w:val="00514427"/>
    <w:rsid w:val="00514BC0"/>
    <w:rsid w:val="0051636A"/>
    <w:rsid w:val="00516DF7"/>
    <w:rsid w:val="00517030"/>
    <w:rsid w:val="005202E1"/>
    <w:rsid w:val="00521FD2"/>
    <w:rsid w:val="00522300"/>
    <w:rsid w:val="00523046"/>
    <w:rsid w:val="00524823"/>
    <w:rsid w:val="00526C81"/>
    <w:rsid w:val="005271DB"/>
    <w:rsid w:val="00531103"/>
    <w:rsid w:val="005314EA"/>
    <w:rsid w:val="005316D4"/>
    <w:rsid w:val="00531A2F"/>
    <w:rsid w:val="00532412"/>
    <w:rsid w:val="00535923"/>
    <w:rsid w:val="005406B9"/>
    <w:rsid w:val="005426DE"/>
    <w:rsid w:val="00544286"/>
    <w:rsid w:val="00545687"/>
    <w:rsid w:val="00546815"/>
    <w:rsid w:val="0054780C"/>
    <w:rsid w:val="00551981"/>
    <w:rsid w:val="00553438"/>
    <w:rsid w:val="00554041"/>
    <w:rsid w:val="0055457D"/>
    <w:rsid w:val="00555315"/>
    <w:rsid w:val="0055715E"/>
    <w:rsid w:val="0055752B"/>
    <w:rsid w:val="005612E7"/>
    <w:rsid w:val="00563EC6"/>
    <w:rsid w:val="005640EB"/>
    <w:rsid w:val="0056513B"/>
    <w:rsid w:val="00565E5F"/>
    <w:rsid w:val="00566062"/>
    <w:rsid w:val="00571F51"/>
    <w:rsid w:val="00572B42"/>
    <w:rsid w:val="00573280"/>
    <w:rsid w:val="005736B1"/>
    <w:rsid w:val="00575506"/>
    <w:rsid w:val="005763C2"/>
    <w:rsid w:val="005763DD"/>
    <w:rsid w:val="00577B2D"/>
    <w:rsid w:val="00581A96"/>
    <w:rsid w:val="00581C42"/>
    <w:rsid w:val="005820A1"/>
    <w:rsid w:val="00585C97"/>
    <w:rsid w:val="00586E27"/>
    <w:rsid w:val="0059018F"/>
    <w:rsid w:val="00590A30"/>
    <w:rsid w:val="00590EE1"/>
    <w:rsid w:val="0059109D"/>
    <w:rsid w:val="00592278"/>
    <w:rsid w:val="00592793"/>
    <w:rsid w:val="005934D0"/>
    <w:rsid w:val="005941F9"/>
    <w:rsid w:val="0059442A"/>
    <w:rsid w:val="00594638"/>
    <w:rsid w:val="0059497C"/>
    <w:rsid w:val="005953A4"/>
    <w:rsid w:val="005959C5"/>
    <w:rsid w:val="00597470"/>
    <w:rsid w:val="00597C8C"/>
    <w:rsid w:val="005A218F"/>
    <w:rsid w:val="005A3C77"/>
    <w:rsid w:val="005A4C14"/>
    <w:rsid w:val="005A5EB9"/>
    <w:rsid w:val="005A60FB"/>
    <w:rsid w:val="005A74A6"/>
    <w:rsid w:val="005B0A7A"/>
    <w:rsid w:val="005B0EE5"/>
    <w:rsid w:val="005B1882"/>
    <w:rsid w:val="005B2C99"/>
    <w:rsid w:val="005B3134"/>
    <w:rsid w:val="005B3A95"/>
    <w:rsid w:val="005B5276"/>
    <w:rsid w:val="005B636B"/>
    <w:rsid w:val="005B63B1"/>
    <w:rsid w:val="005B6892"/>
    <w:rsid w:val="005C0098"/>
    <w:rsid w:val="005C075F"/>
    <w:rsid w:val="005C18AD"/>
    <w:rsid w:val="005C28AA"/>
    <w:rsid w:val="005C2D0B"/>
    <w:rsid w:val="005C37A6"/>
    <w:rsid w:val="005C3C69"/>
    <w:rsid w:val="005C3F75"/>
    <w:rsid w:val="005C4796"/>
    <w:rsid w:val="005C6CC7"/>
    <w:rsid w:val="005C724B"/>
    <w:rsid w:val="005C7835"/>
    <w:rsid w:val="005D02F6"/>
    <w:rsid w:val="005D068E"/>
    <w:rsid w:val="005D375F"/>
    <w:rsid w:val="005D68D6"/>
    <w:rsid w:val="005E27A6"/>
    <w:rsid w:val="005E2871"/>
    <w:rsid w:val="005E3B7B"/>
    <w:rsid w:val="005E5E0F"/>
    <w:rsid w:val="005E726B"/>
    <w:rsid w:val="005F4920"/>
    <w:rsid w:val="005F56D7"/>
    <w:rsid w:val="005F64FC"/>
    <w:rsid w:val="005F7BD8"/>
    <w:rsid w:val="006007D4"/>
    <w:rsid w:val="00601C85"/>
    <w:rsid w:val="006040AF"/>
    <w:rsid w:val="00605AF4"/>
    <w:rsid w:val="00606495"/>
    <w:rsid w:val="00606A3B"/>
    <w:rsid w:val="00610D6E"/>
    <w:rsid w:val="0061281E"/>
    <w:rsid w:val="00612A55"/>
    <w:rsid w:val="00612D75"/>
    <w:rsid w:val="0061598C"/>
    <w:rsid w:val="00615D1E"/>
    <w:rsid w:val="006164B5"/>
    <w:rsid w:val="006214D5"/>
    <w:rsid w:val="0062313A"/>
    <w:rsid w:val="00624E3D"/>
    <w:rsid w:val="00625440"/>
    <w:rsid w:val="0062586F"/>
    <w:rsid w:val="0062692A"/>
    <w:rsid w:val="00626CC7"/>
    <w:rsid w:val="006277E6"/>
    <w:rsid w:val="00627D3C"/>
    <w:rsid w:val="006305C0"/>
    <w:rsid w:val="00630670"/>
    <w:rsid w:val="0063305C"/>
    <w:rsid w:val="006355DD"/>
    <w:rsid w:val="00636D6C"/>
    <w:rsid w:val="00641DBC"/>
    <w:rsid w:val="00643E1B"/>
    <w:rsid w:val="0064458A"/>
    <w:rsid w:val="0064645C"/>
    <w:rsid w:val="00646A87"/>
    <w:rsid w:val="0064754A"/>
    <w:rsid w:val="00651F49"/>
    <w:rsid w:val="006524D3"/>
    <w:rsid w:val="006534F6"/>
    <w:rsid w:val="00654011"/>
    <w:rsid w:val="00655D0C"/>
    <w:rsid w:val="00655F58"/>
    <w:rsid w:val="0065601C"/>
    <w:rsid w:val="00660A28"/>
    <w:rsid w:val="006614DE"/>
    <w:rsid w:val="006625A2"/>
    <w:rsid w:val="00662F5B"/>
    <w:rsid w:val="00667293"/>
    <w:rsid w:val="00670285"/>
    <w:rsid w:val="006720D2"/>
    <w:rsid w:val="00673F5A"/>
    <w:rsid w:val="00674D87"/>
    <w:rsid w:val="00676F16"/>
    <w:rsid w:val="0067702C"/>
    <w:rsid w:val="00677611"/>
    <w:rsid w:val="00681AFB"/>
    <w:rsid w:val="006823EA"/>
    <w:rsid w:val="00683151"/>
    <w:rsid w:val="00683EA9"/>
    <w:rsid w:val="006874E7"/>
    <w:rsid w:val="0069032A"/>
    <w:rsid w:val="00690DAC"/>
    <w:rsid w:val="00691B96"/>
    <w:rsid w:val="0069420F"/>
    <w:rsid w:val="00694AEA"/>
    <w:rsid w:val="00695789"/>
    <w:rsid w:val="006965F7"/>
    <w:rsid w:val="00696BEE"/>
    <w:rsid w:val="006A0948"/>
    <w:rsid w:val="006A115C"/>
    <w:rsid w:val="006A1D38"/>
    <w:rsid w:val="006A31ED"/>
    <w:rsid w:val="006A3923"/>
    <w:rsid w:val="006A4230"/>
    <w:rsid w:val="006A469D"/>
    <w:rsid w:val="006A6A76"/>
    <w:rsid w:val="006A6CFF"/>
    <w:rsid w:val="006B1AF3"/>
    <w:rsid w:val="006B2AC9"/>
    <w:rsid w:val="006B30D9"/>
    <w:rsid w:val="006B317C"/>
    <w:rsid w:val="006B38C1"/>
    <w:rsid w:val="006B6988"/>
    <w:rsid w:val="006B799B"/>
    <w:rsid w:val="006C1974"/>
    <w:rsid w:val="006C24BE"/>
    <w:rsid w:val="006C487C"/>
    <w:rsid w:val="006C4F92"/>
    <w:rsid w:val="006C5142"/>
    <w:rsid w:val="006C53E7"/>
    <w:rsid w:val="006C5A61"/>
    <w:rsid w:val="006C5BD2"/>
    <w:rsid w:val="006C5BD9"/>
    <w:rsid w:val="006C64B6"/>
    <w:rsid w:val="006C69FB"/>
    <w:rsid w:val="006C6A86"/>
    <w:rsid w:val="006D02D9"/>
    <w:rsid w:val="006D0A02"/>
    <w:rsid w:val="006D19DB"/>
    <w:rsid w:val="006D3A16"/>
    <w:rsid w:val="006D5353"/>
    <w:rsid w:val="006D5755"/>
    <w:rsid w:val="006E132A"/>
    <w:rsid w:val="006E2C95"/>
    <w:rsid w:val="006E3664"/>
    <w:rsid w:val="006E3FAE"/>
    <w:rsid w:val="006E44BE"/>
    <w:rsid w:val="006E7360"/>
    <w:rsid w:val="006E7393"/>
    <w:rsid w:val="006E7B75"/>
    <w:rsid w:val="006F0131"/>
    <w:rsid w:val="006F3FC3"/>
    <w:rsid w:val="006F46F9"/>
    <w:rsid w:val="006F6823"/>
    <w:rsid w:val="006F694F"/>
    <w:rsid w:val="007001FC"/>
    <w:rsid w:val="00701BA3"/>
    <w:rsid w:val="00703224"/>
    <w:rsid w:val="00703818"/>
    <w:rsid w:val="00705759"/>
    <w:rsid w:val="007061C6"/>
    <w:rsid w:val="00706DBA"/>
    <w:rsid w:val="0070712B"/>
    <w:rsid w:val="00710570"/>
    <w:rsid w:val="0071431D"/>
    <w:rsid w:val="00714546"/>
    <w:rsid w:val="00714694"/>
    <w:rsid w:val="00714A45"/>
    <w:rsid w:val="00717732"/>
    <w:rsid w:val="00722237"/>
    <w:rsid w:val="007242F5"/>
    <w:rsid w:val="0072540E"/>
    <w:rsid w:val="00725FBF"/>
    <w:rsid w:val="00730E8C"/>
    <w:rsid w:val="00731628"/>
    <w:rsid w:val="00731989"/>
    <w:rsid w:val="007342C6"/>
    <w:rsid w:val="00734E8D"/>
    <w:rsid w:val="00735192"/>
    <w:rsid w:val="00736DF2"/>
    <w:rsid w:val="00737340"/>
    <w:rsid w:val="0073774D"/>
    <w:rsid w:val="0074064F"/>
    <w:rsid w:val="00741FFD"/>
    <w:rsid w:val="007438CC"/>
    <w:rsid w:val="007449DE"/>
    <w:rsid w:val="007455F2"/>
    <w:rsid w:val="007459A0"/>
    <w:rsid w:val="00745BDE"/>
    <w:rsid w:val="007467AE"/>
    <w:rsid w:val="00746B70"/>
    <w:rsid w:val="00752613"/>
    <w:rsid w:val="007546E0"/>
    <w:rsid w:val="00755348"/>
    <w:rsid w:val="007556E4"/>
    <w:rsid w:val="00756EFE"/>
    <w:rsid w:val="00757207"/>
    <w:rsid w:val="007611FD"/>
    <w:rsid w:val="007620AB"/>
    <w:rsid w:val="00762A16"/>
    <w:rsid w:val="00762DD9"/>
    <w:rsid w:val="00763036"/>
    <w:rsid w:val="007631C4"/>
    <w:rsid w:val="0076328E"/>
    <w:rsid w:val="00763DF1"/>
    <w:rsid w:val="007665E5"/>
    <w:rsid w:val="00766E9F"/>
    <w:rsid w:val="007700C5"/>
    <w:rsid w:val="00771566"/>
    <w:rsid w:val="00771A82"/>
    <w:rsid w:val="00773724"/>
    <w:rsid w:val="0077539F"/>
    <w:rsid w:val="00775AC6"/>
    <w:rsid w:val="00776736"/>
    <w:rsid w:val="00780033"/>
    <w:rsid w:val="00780FD2"/>
    <w:rsid w:val="0078132E"/>
    <w:rsid w:val="007820F7"/>
    <w:rsid w:val="00782300"/>
    <w:rsid w:val="00782401"/>
    <w:rsid w:val="00782980"/>
    <w:rsid w:val="0078348F"/>
    <w:rsid w:val="007842FC"/>
    <w:rsid w:val="0078717B"/>
    <w:rsid w:val="00790EC3"/>
    <w:rsid w:val="00790F57"/>
    <w:rsid w:val="00792DF8"/>
    <w:rsid w:val="007936A2"/>
    <w:rsid w:val="00793BD5"/>
    <w:rsid w:val="007A37D8"/>
    <w:rsid w:val="007A52F7"/>
    <w:rsid w:val="007A5593"/>
    <w:rsid w:val="007A59F1"/>
    <w:rsid w:val="007A61F5"/>
    <w:rsid w:val="007B2F42"/>
    <w:rsid w:val="007B36EF"/>
    <w:rsid w:val="007B3E33"/>
    <w:rsid w:val="007B4BAE"/>
    <w:rsid w:val="007B4F94"/>
    <w:rsid w:val="007B527F"/>
    <w:rsid w:val="007B565B"/>
    <w:rsid w:val="007B7F04"/>
    <w:rsid w:val="007C1932"/>
    <w:rsid w:val="007C4371"/>
    <w:rsid w:val="007C56A5"/>
    <w:rsid w:val="007C674C"/>
    <w:rsid w:val="007D1D2D"/>
    <w:rsid w:val="007D2272"/>
    <w:rsid w:val="007D47A5"/>
    <w:rsid w:val="007E0973"/>
    <w:rsid w:val="007E2045"/>
    <w:rsid w:val="007E24DF"/>
    <w:rsid w:val="007E3467"/>
    <w:rsid w:val="007E3F6D"/>
    <w:rsid w:val="007E725E"/>
    <w:rsid w:val="007E7926"/>
    <w:rsid w:val="007E7A75"/>
    <w:rsid w:val="007F1208"/>
    <w:rsid w:val="007F4999"/>
    <w:rsid w:val="007F4DEB"/>
    <w:rsid w:val="007F6FBD"/>
    <w:rsid w:val="007F72A5"/>
    <w:rsid w:val="0080064B"/>
    <w:rsid w:val="00802D32"/>
    <w:rsid w:val="00804DB5"/>
    <w:rsid w:val="00805C4D"/>
    <w:rsid w:val="00806FD3"/>
    <w:rsid w:val="00810097"/>
    <w:rsid w:val="008108E5"/>
    <w:rsid w:val="00810E24"/>
    <w:rsid w:val="00811237"/>
    <w:rsid w:val="00811B22"/>
    <w:rsid w:val="008122D2"/>
    <w:rsid w:val="00816AD5"/>
    <w:rsid w:val="00817504"/>
    <w:rsid w:val="0082176C"/>
    <w:rsid w:val="00821EE3"/>
    <w:rsid w:val="00822BBB"/>
    <w:rsid w:val="0082324E"/>
    <w:rsid w:val="00823FB8"/>
    <w:rsid w:val="0082400A"/>
    <w:rsid w:val="00824277"/>
    <w:rsid w:val="0082451C"/>
    <w:rsid w:val="008254DF"/>
    <w:rsid w:val="008258AF"/>
    <w:rsid w:val="008258E6"/>
    <w:rsid w:val="00830142"/>
    <w:rsid w:val="00830166"/>
    <w:rsid w:val="00831A85"/>
    <w:rsid w:val="008323E9"/>
    <w:rsid w:val="00832CC3"/>
    <w:rsid w:val="0083554B"/>
    <w:rsid w:val="0083622C"/>
    <w:rsid w:val="00836B37"/>
    <w:rsid w:val="00837E29"/>
    <w:rsid w:val="00840B30"/>
    <w:rsid w:val="00841E74"/>
    <w:rsid w:val="00841EF3"/>
    <w:rsid w:val="00843609"/>
    <w:rsid w:val="0084364B"/>
    <w:rsid w:val="0084405D"/>
    <w:rsid w:val="0084464C"/>
    <w:rsid w:val="008457FE"/>
    <w:rsid w:val="00846238"/>
    <w:rsid w:val="00847D7E"/>
    <w:rsid w:val="00851A63"/>
    <w:rsid w:val="00851B11"/>
    <w:rsid w:val="008546D5"/>
    <w:rsid w:val="00857117"/>
    <w:rsid w:val="008577C5"/>
    <w:rsid w:val="008609FA"/>
    <w:rsid w:val="00863A08"/>
    <w:rsid w:val="00866CED"/>
    <w:rsid w:val="00866DFB"/>
    <w:rsid w:val="008705D4"/>
    <w:rsid w:val="0087452D"/>
    <w:rsid w:val="00874640"/>
    <w:rsid w:val="00882D3F"/>
    <w:rsid w:val="00882FE3"/>
    <w:rsid w:val="00883198"/>
    <w:rsid w:val="00885151"/>
    <w:rsid w:val="008873B3"/>
    <w:rsid w:val="00887780"/>
    <w:rsid w:val="00887888"/>
    <w:rsid w:val="00887BB7"/>
    <w:rsid w:val="00890FDF"/>
    <w:rsid w:val="00892104"/>
    <w:rsid w:val="0089272D"/>
    <w:rsid w:val="00893E76"/>
    <w:rsid w:val="0089445E"/>
    <w:rsid w:val="008960BD"/>
    <w:rsid w:val="00896DF3"/>
    <w:rsid w:val="008A3909"/>
    <w:rsid w:val="008A6D85"/>
    <w:rsid w:val="008B0545"/>
    <w:rsid w:val="008B069B"/>
    <w:rsid w:val="008B08BD"/>
    <w:rsid w:val="008B20B8"/>
    <w:rsid w:val="008B243E"/>
    <w:rsid w:val="008B4656"/>
    <w:rsid w:val="008B4D53"/>
    <w:rsid w:val="008B5ACF"/>
    <w:rsid w:val="008B5F0C"/>
    <w:rsid w:val="008B7D7A"/>
    <w:rsid w:val="008C05C1"/>
    <w:rsid w:val="008C1416"/>
    <w:rsid w:val="008C628E"/>
    <w:rsid w:val="008D0438"/>
    <w:rsid w:val="008D4952"/>
    <w:rsid w:val="008D4EA8"/>
    <w:rsid w:val="008D569C"/>
    <w:rsid w:val="008D6525"/>
    <w:rsid w:val="008E0C99"/>
    <w:rsid w:val="008E2D60"/>
    <w:rsid w:val="008E7B60"/>
    <w:rsid w:val="008F001E"/>
    <w:rsid w:val="008F0B1C"/>
    <w:rsid w:val="008F22D8"/>
    <w:rsid w:val="008F34E9"/>
    <w:rsid w:val="008F3DF3"/>
    <w:rsid w:val="008F439E"/>
    <w:rsid w:val="008F4854"/>
    <w:rsid w:val="008F4CD1"/>
    <w:rsid w:val="008F4F34"/>
    <w:rsid w:val="008F5422"/>
    <w:rsid w:val="008F7D58"/>
    <w:rsid w:val="009015E8"/>
    <w:rsid w:val="00901B40"/>
    <w:rsid w:val="00904325"/>
    <w:rsid w:val="009043E0"/>
    <w:rsid w:val="00904F15"/>
    <w:rsid w:val="00910DC1"/>
    <w:rsid w:val="009112B3"/>
    <w:rsid w:val="009117A9"/>
    <w:rsid w:val="009127E6"/>
    <w:rsid w:val="00912872"/>
    <w:rsid w:val="00913E70"/>
    <w:rsid w:val="00914EEC"/>
    <w:rsid w:val="00917B15"/>
    <w:rsid w:val="00920E4D"/>
    <w:rsid w:val="00920E64"/>
    <w:rsid w:val="00921732"/>
    <w:rsid w:val="00924AF7"/>
    <w:rsid w:val="00926BCE"/>
    <w:rsid w:val="00927236"/>
    <w:rsid w:val="00927A59"/>
    <w:rsid w:val="0093461C"/>
    <w:rsid w:val="00935677"/>
    <w:rsid w:val="00935959"/>
    <w:rsid w:val="0094092B"/>
    <w:rsid w:val="00943A15"/>
    <w:rsid w:val="00943E34"/>
    <w:rsid w:val="00944701"/>
    <w:rsid w:val="0094485E"/>
    <w:rsid w:val="0094770C"/>
    <w:rsid w:val="009479B6"/>
    <w:rsid w:val="0095030B"/>
    <w:rsid w:val="00951A87"/>
    <w:rsid w:val="00952294"/>
    <w:rsid w:val="00952404"/>
    <w:rsid w:val="009533B7"/>
    <w:rsid w:val="00954D06"/>
    <w:rsid w:val="00955A77"/>
    <w:rsid w:val="009565D5"/>
    <w:rsid w:val="00957410"/>
    <w:rsid w:val="00960819"/>
    <w:rsid w:val="009620E2"/>
    <w:rsid w:val="0096383D"/>
    <w:rsid w:val="0096569C"/>
    <w:rsid w:val="00965A6A"/>
    <w:rsid w:val="009665E1"/>
    <w:rsid w:val="00966ADC"/>
    <w:rsid w:val="0096721C"/>
    <w:rsid w:val="00972297"/>
    <w:rsid w:val="00972B36"/>
    <w:rsid w:val="00974C30"/>
    <w:rsid w:val="00974DDD"/>
    <w:rsid w:val="00975178"/>
    <w:rsid w:val="00977700"/>
    <w:rsid w:val="00980B74"/>
    <w:rsid w:val="00981818"/>
    <w:rsid w:val="00982CF2"/>
    <w:rsid w:val="009858C6"/>
    <w:rsid w:val="009868AF"/>
    <w:rsid w:val="00990D0B"/>
    <w:rsid w:val="00991945"/>
    <w:rsid w:val="00992E4C"/>
    <w:rsid w:val="00996195"/>
    <w:rsid w:val="009A0A43"/>
    <w:rsid w:val="009A2118"/>
    <w:rsid w:val="009A2901"/>
    <w:rsid w:val="009A7D03"/>
    <w:rsid w:val="009B0F28"/>
    <w:rsid w:val="009B555E"/>
    <w:rsid w:val="009B5CA0"/>
    <w:rsid w:val="009C02FC"/>
    <w:rsid w:val="009C07F3"/>
    <w:rsid w:val="009C15B2"/>
    <w:rsid w:val="009C4569"/>
    <w:rsid w:val="009C51E4"/>
    <w:rsid w:val="009C52FB"/>
    <w:rsid w:val="009C6476"/>
    <w:rsid w:val="009C7B52"/>
    <w:rsid w:val="009D2774"/>
    <w:rsid w:val="009D3ACC"/>
    <w:rsid w:val="009E019E"/>
    <w:rsid w:val="009E0B17"/>
    <w:rsid w:val="009E0F6D"/>
    <w:rsid w:val="009E15DF"/>
    <w:rsid w:val="009E337D"/>
    <w:rsid w:val="009E4862"/>
    <w:rsid w:val="009E4EB1"/>
    <w:rsid w:val="009E5F00"/>
    <w:rsid w:val="009E63E6"/>
    <w:rsid w:val="009E7D72"/>
    <w:rsid w:val="009F069C"/>
    <w:rsid w:val="009F0D1B"/>
    <w:rsid w:val="009F1063"/>
    <w:rsid w:val="009F257E"/>
    <w:rsid w:val="009F53D0"/>
    <w:rsid w:val="009F570A"/>
    <w:rsid w:val="009F6935"/>
    <w:rsid w:val="00A01617"/>
    <w:rsid w:val="00A01B8A"/>
    <w:rsid w:val="00A03B69"/>
    <w:rsid w:val="00A106FD"/>
    <w:rsid w:val="00A11DE8"/>
    <w:rsid w:val="00A13426"/>
    <w:rsid w:val="00A13C7A"/>
    <w:rsid w:val="00A13E4F"/>
    <w:rsid w:val="00A14F99"/>
    <w:rsid w:val="00A156DC"/>
    <w:rsid w:val="00A16518"/>
    <w:rsid w:val="00A16676"/>
    <w:rsid w:val="00A17B1B"/>
    <w:rsid w:val="00A17B6F"/>
    <w:rsid w:val="00A17D11"/>
    <w:rsid w:val="00A213FE"/>
    <w:rsid w:val="00A21F8A"/>
    <w:rsid w:val="00A22C75"/>
    <w:rsid w:val="00A26F2A"/>
    <w:rsid w:val="00A27299"/>
    <w:rsid w:val="00A27E1C"/>
    <w:rsid w:val="00A31020"/>
    <w:rsid w:val="00A31E96"/>
    <w:rsid w:val="00A33D37"/>
    <w:rsid w:val="00A346BA"/>
    <w:rsid w:val="00A352E2"/>
    <w:rsid w:val="00A363B0"/>
    <w:rsid w:val="00A36D05"/>
    <w:rsid w:val="00A3758B"/>
    <w:rsid w:val="00A41859"/>
    <w:rsid w:val="00A43838"/>
    <w:rsid w:val="00A43D06"/>
    <w:rsid w:val="00A4425B"/>
    <w:rsid w:val="00A44B1E"/>
    <w:rsid w:val="00A465C8"/>
    <w:rsid w:val="00A46EC8"/>
    <w:rsid w:val="00A47489"/>
    <w:rsid w:val="00A476E3"/>
    <w:rsid w:val="00A47B22"/>
    <w:rsid w:val="00A50C08"/>
    <w:rsid w:val="00A5261E"/>
    <w:rsid w:val="00A53AC5"/>
    <w:rsid w:val="00A577C0"/>
    <w:rsid w:val="00A57BD6"/>
    <w:rsid w:val="00A60235"/>
    <w:rsid w:val="00A6066F"/>
    <w:rsid w:val="00A60922"/>
    <w:rsid w:val="00A61B0A"/>
    <w:rsid w:val="00A61EFB"/>
    <w:rsid w:val="00A632E0"/>
    <w:rsid w:val="00A6402A"/>
    <w:rsid w:val="00A652EC"/>
    <w:rsid w:val="00A65B36"/>
    <w:rsid w:val="00A674E7"/>
    <w:rsid w:val="00A67504"/>
    <w:rsid w:val="00A67E1C"/>
    <w:rsid w:val="00A70738"/>
    <w:rsid w:val="00A71E5C"/>
    <w:rsid w:val="00A73AA7"/>
    <w:rsid w:val="00A7546C"/>
    <w:rsid w:val="00A76500"/>
    <w:rsid w:val="00A81AFF"/>
    <w:rsid w:val="00A8365E"/>
    <w:rsid w:val="00A85206"/>
    <w:rsid w:val="00A855A2"/>
    <w:rsid w:val="00A87127"/>
    <w:rsid w:val="00A87DAD"/>
    <w:rsid w:val="00A90973"/>
    <w:rsid w:val="00A90FF0"/>
    <w:rsid w:val="00A9454C"/>
    <w:rsid w:val="00A95DFF"/>
    <w:rsid w:val="00A95F19"/>
    <w:rsid w:val="00A97584"/>
    <w:rsid w:val="00AA0427"/>
    <w:rsid w:val="00AA2643"/>
    <w:rsid w:val="00AA2760"/>
    <w:rsid w:val="00AA5B2F"/>
    <w:rsid w:val="00AB043D"/>
    <w:rsid w:val="00AB0F21"/>
    <w:rsid w:val="00AB1BFA"/>
    <w:rsid w:val="00AB2034"/>
    <w:rsid w:val="00AB299B"/>
    <w:rsid w:val="00AB3119"/>
    <w:rsid w:val="00AB4C21"/>
    <w:rsid w:val="00AB7183"/>
    <w:rsid w:val="00AB721C"/>
    <w:rsid w:val="00AB7852"/>
    <w:rsid w:val="00AB7878"/>
    <w:rsid w:val="00AC05F3"/>
    <w:rsid w:val="00AC1FA8"/>
    <w:rsid w:val="00AC5755"/>
    <w:rsid w:val="00AC7873"/>
    <w:rsid w:val="00AD1018"/>
    <w:rsid w:val="00AD78FA"/>
    <w:rsid w:val="00AE09F3"/>
    <w:rsid w:val="00AE15DA"/>
    <w:rsid w:val="00AE18D1"/>
    <w:rsid w:val="00AE3FFA"/>
    <w:rsid w:val="00AE4CA3"/>
    <w:rsid w:val="00AE5042"/>
    <w:rsid w:val="00AE6161"/>
    <w:rsid w:val="00AE6F54"/>
    <w:rsid w:val="00AE751F"/>
    <w:rsid w:val="00AE75EF"/>
    <w:rsid w:val="00AF02C3"/>
    <w:rsid w:val="00AF1217"/>
    <w:rsid w:val="00AF1F31"/>
    <w:rsid w:val="00AF58F2"/>
    <w:rsid w:val="00AF6D00"/>
    <w:rsid w:val="00AF7152"/>
    <w:rsid w:val="00B00BC7"/>
    <w:rsid w:val="00B02D29"/>
    <w:rsid w:val="00B04723"/>
    <w:rsid w:val="00B066A0"/>
    <w:rsid w:val="00B07CD2"/>
    <w:rsid w:val="00B1078F"/>
    <w:rsid w:val="00B112A4"/>
    <w:rsid w:val="00B120B2"/>
    <w:rsid w:val="00B1218B"/>
    <w:rsid w:val="00B121C8"/>
    <w:rsid w:val="00B14555"/>
    <w:rsid w:val="00B155EA"/>
    <w:rsid w:val="00B15C11"/>
    <w:rsid w:val="00B20813"/>
    <w:rsid w:val="00B24AEB"/>
    <w:rsid w:val="00B260B7"/>
    <w:rsid w:val="00B26725"/>
    <w:rsid w:val="00B315BA"/>
    <w:rsid w:val="00B31BFC"/>
    <w:rsid w:val="00B3309C"/>
    <w:rsid w:val="00B347D9"/>
    <w:rsid w:val="00B34D90"/>
    <w:rsid w:val="00B364CA"/>
    <w:rsid w:val="00B370FA"/>
    <w:rsid w:val="00B41F03"/>
    <w:rsid w:val="00B423F4"/>
    <w:rsid w:val="00B44A00"/>
    <w:rsid w:val="00B467C9"/>
    <w:rsid w:val="00B47302"/>
    <w:rsid w:val="00B5088F"/>
    <w:rsid w:val="00B54A08"/>
    <w:rsid w:val="00B55840"/>
    <w:rsid w:val="00B56904"/>
    <w:rsid w:val="00B5701C"/>
    <w:rsid w:val="00B57B54"/>
    <w:rsid w:val="00B64086"/>
    <w:rsid w:val="00B64109"/>
    <w:rsid w:val="00B64336"/>
    <w:rsid w:val="00B64392"/>
    <w:rsid w:val="00B657B3"/>
    <w:rsid w:val="00B71244"/>
    <w:rsid w:val="00B72C3E"/>
    <w:rsid w:val="00B74853"/>
    <w:rsid w:val="00B74A2B"/>
    <w:rsid w:val="00B74CC5"/>
    <w:rsid w:val="00B75E13"/>
    <w:rsid w:val="00B76334"/>
    <w:rsid w:val="00B77BD5"/>
    <w:rsid w:val="00B801AC"/>
    <w:rsid w:val="00B8040C"/>
    <w:rsid w:val="00B8046F"/>
    <w:rsid w:val="00B82213"/>
    <w:rsid w:val="00B8246B"/>
    <w:rsid w:val="00B8270A"/>
    <w:rsid w:val="00B878DE"/>
    <w:rsid w:val="00B91886"/>
    <w:rsid w:val="00B923F1"/>
    <w:rsid w:val="00B928E0"/>
    <w:rsid w:val="00B9669E"/>
    <w:rsid w:val="00B97555"/>
    <w:rsid w:val="00B97648"/>
    <w:rsid w:val="00BA130C"/>
    <w:rsid w:val="00BA2316"/>
    <w:rsid w:val="00BA3F9F"/>
    <w:rsid w:val="00BB07C9"/>
    <w:rsid w:val="00BB2FE2"/>
    <w:rsid w:val="00BB33C3"/>
    <w:rsid w:val="00BB37FD"/>
    <w:rsid w:val="00BB3A86"/>
    <w:rsid w:val="00BB7734"/>
    <w:rsid w:val="00BC07CD"/>
    <w:rsid w:val="00BC0821"/>
    <w:rsid w:val="00BC2AE8"/>
    <w:rsid w:val="00BC4297"/>
    <w:rsid w:val="00BC5089"/>
    <w:rsid w:val="00BC58D9"/>
    <w:rsid w:val="00BC6E83"/>
    <w:rsid w:val="00BC7AD0"/>
    <w:rsid w:val="00BD0037"/>
    <w:rsid w:val="00BD246E"/>
    <w:rsid w:val="00BD27DE"/>
    <w:rsid w:val="00BD2D06"/>
    <w:rsid w:val="00BD2FD0"/>
    <w:rsid w:val="00BD415B"/>
    <w:rsid w:val="00BD78B2"/>
    <w:rsid w:val="00BE0BD3"/>
    <w:rsid w:val="00BE2C8B"/>
    <w:rsid w:val="00BE3DB5"/>
    <w:rsid w:val="00BF1769"/>
    <w:rsid w:val="00BF2979"/>
    <w:rsid w:val="00BF2B65"/>
    <w:rsid w:val="00BF39BB"/>
    <w:rsid w:val="00BF59EA"/>
    <w:rsid w:val="00BF6842"/>
    <w:rsid w:val="00BF7CC6"/>
    <w:rsid w:val="00C01564"/>
    <w:rsid w:val="00C0290B"/>
    <w:rsid w:val="00C03E65"/>
    <w:rsid w:val="00C041C8"/>
    <w:rsid w:val="00C041DA"/>
    <w:rsid w:val="00C04891"/>
    <w:rsid w:val="00C06408"/>
    <w:rsid w:val="00C0714B"/>
    <w:rsid w:val="00C101D9"/>
    <w:rsid w:val="00C103D1"/>
    <w:rsid w:val="00C17D34"/>
    <w:rsid w:val="00C20A99"/>
    <w:rsid w:val="00C20F6F"/>
    <w:rsid w:val="00C22B01"/>
    <w:rsid w:val="00C24059"/>
    <w:rsid w:val="00C2441F"/>
    <w:rsid w:val="00C26007"/>
    <w:rsid w:val="00C30AD2"/>
    <w:rsid w:val="00C32F92"/>
    <w:rsid w:val="00C34454"/>
    <w:rsid w:val="00C3487E"/>
    <w:rsid w:val="00C356E4"/>
    <w:rsid w:val="00C3623C"/>
    <w:rsid w:val="00C36CBC"/>
    <w:rsid w:val="00C4088F"/>
    <w:rsid w:val="00C5012E"/>
    <w:rsid w:val="00C517F0"/>
    <w:rsid w:val="00C527D1"/>
    <w:rsid w:val="00C52A72"/>
    <w:rsid w:val="00C5376F"/>
    <w:rsid w:val="00C546F8"/>
    <w:rsid w:val="00C54DC0"/>
    <w:rsid w:val="00C56A36"/>
    <w:rsid w:val="00C57C99"/>
    <w:rsid w:val="00C60208"/>
    <w:rsid w:val="00C60871"/>
    <w:rsid w:val="00C60E43"/>
    <w:rsid w:val="00C6468C"/>
    <w:rsid w:val="00C65AFD"/>
    <w:rsid w:val="00C6627B"/>
    <w:rsid w:val="00C70631"/>
    <w:rsid w:val="00C71725"/>
    <w:rsid w:val="00C73ED2"/>
    <w:rsid w:val="00C7597C"/>
    <w:rsid w:val="00C76B1A"/>
    <w:rsid w:val="00C817A7"/>
    <w:rsid w:val="00C830FB"/>
    <w:rsid w:val="00C85621"/>
    <w:rsid w:val="00C85ECA"/>
    <w:rsid w:val="00C90CDC"/>
    <w:rsid w:val="00C930E6"/>
    <w:rsid w:val="00C93C6C"/>
    <w:rsid w:val="00C94A14"/>
    <w:rsid w:val="00C94CB8"/>
    <w:rsid w:val="00C95918"/>
    <w:rsid w:val="00CA12CD"/>
    <w:rsid w:val="00CA44E4"/>
    <w:rsid w:val="00CA686A"/>
    <w:rsid w:val="00CA7608"/>
    <w:rsid w:val="00CA7CCE"/>
    <w:rsid w:val="00CB3E91"/>
    <w:rsid w:val="00CB5697"/>
    <w:rsid w:val="00CB5C72"/>
    <w:rsid w:val="00CB5E83"/>
    <w:rsid w:val="00CB67CA"/>
    <w:rsid w:val="00CC0EF3"/>
    <w:rsid w:val="00CC19BF"/>
    <w:rsid w:val="00CC24FB"/>
    <w:rsid w:val="00CC3F00"/>
    <w:rsid w:val="00CC560C"/>
    <w:rsid w:val="00CD132B"/>
    <w:rsid w:val="00CD233D"/>
    <w:rsid w:val="00CD2959"/>
    <w:rsid w:val="00CD2F4A"/>
    <w:rsid w:val="00CD3373"/>
    <w:rsid w:val="00CD3688"/>
    <w:rsid w:val="00CD5EA9"/>
    <w:rsid w:val="00CD6F5A"/>
    <w:rsid w:val="00CD76C5"/>
    <w:rsid w:val="00CE0F29"/>
    <w:rsid w:val="00CE2ABB"/>
    <w:rsid w:val="00CE34D8"/>
    <w:rsid w:val="00CE371B"/>
    <w:rsid w:val="00CE4B91"/>
    <w:rsid w:val="00CE4F59"/>
    <w:rsid w:val="00CE6A94"/>
    <w:rsid w:val="00CF0614"/>
    <w:rsid w:val="00CF3B3C"/>
    <w:rsid w:val="00CF4D2F"/>
    <w:rsid w:val="00D000FB"/>
    <w:rsid w:val="00D00D9D"/>
    <w:rsid w:val="00D01262"/>
    <w:rsid w:val="00D01413"/>
    <w:rsid w:val="00D0357A"/>
    <w:rsid w:val="00D05746"/>
    <w:rsid w:val="00D05A08"/>
    <w:rsid w:val="00D0718B"/>
    <w:rsid w:val="00D07D51"/>
    <w:rsid w:val="00D10344"/>
    <w:rsid w:val="00D154CF"/>
    <w:rsid w:val="00D15DEF"/>
    <w:rsid w:val="00D166A2"/>
    <w:rsid w:val="00D170BC"/>
    <w:rsid w:val="00D1747C"/>
    <w:rsid w:val="00D225EC"/>
    <w:rsid w:val="00D2313E"/>
    <w:rsid w:val="00D238E4"/>
    <w:rsid w:val="00D250E5"/>
    <w:rsid w:val="00D25E76"/>
    <w:rsid w:val="00D274E9"/>
    <w:rsid w:val="00D323BA"/>
    <w:rsid w:val="00D3391B"/>
    <w:rsid w:val="00D33B23"/>
    <w:rsid w:val="00D33B6A"/>
    <w:rsid w:val="00D35C8F"/>
    <w:rsid w:val="00D417CD"/>
    <w:rsid w:val="00D45390"/>
    <w:rsid w:val="00D5024D"/>
    <w:rsid w:val="00D53D1B"/>
    <w:rsid w:val="00D5404C"/>
    <w:rsid w:val="00D55387"/>
    <w:rsid w:val="00D55499"/>
    <w:rsid w:val="00D560D9"/>
    <w:rsid w:val="00D61E79"/>
    <w:rsid w:val="00D6209A"/>
    <w:rsid w:val="00D63E65"/>
    <w:rsid w:val="00D6533F"/>
    <w:rsid w:val="00D658B8"/>
    <w:rsid w:val="00D662D1"/>
    <w:rsid w:val="00D67A8A"/>
    <w:rsid w:val="00D70DCD"/>
    <w:rsid w:val="00D71C00"/>
    <w:rsid w:val="00D72E90"/>
    <w:rsid w:val="00D74A9B"/>
    <w:rsid w:val="00D74E36"/>
    <w:rsid w:val="00D75D75"/>
    <w:rsid w:val="00D7676A"/>
    <w:rsid w:val="00D809DB"/>
    <w:rsid w:val="00D816E5"/>
    <w:rsid w:val="00D836AD"/>
    <w:rsid w:val="00D83F57"/>
    <w:rsid w:val="00D867B6"/>
    <w:rsid w:val="00D87884"/>
    <w:rsid w:val="00D90678"/>
    <w:rsid w:val="00D93AFC"/>
    <w:rsid w:val="00D93F49"/>
    <w:rsid w:val="00D95922"/>
    <w:rsid w:val="00D95B91"/>
    <w:rsid w:val="00D95E71"/>
    <w:rsid w:val="00DA04A3"/>
    <w:rsid w:val="00DA063C"/>
    <w:rsid w:val="00DA0C7B"/>
    <w:rsid w:val="00DA0F23"/>
    <w:rsid w:val="00DA1075"/>
    <w:rsid w:val="00DA1345"/>
    <w:rsid w:val="00DA3980"/>
    <w:rsid w:val="00DA4EC1"/>
    <w:rsid w:val="00DA5B74"/>
    <w:rsid w:val="00DA7BC6"/>
    <w:rsid w:val="00DA7E79"/>
    <w:rsid w:val="00DA7F29"/>
    <w:rsid w:val="00DB023C"/>
    <w:rsid w:val="00DB0A6A"/>
    <w:rsid w:val="00DB0B1A"/>
    <w:rsid w:val="00DB1D69"/>
    <w:rsid w:val="00DB3BFA"/>
    <w:rsid w:val="00DB414A"/>
    <w:rsid w:val="00DB415C"/>
    <w:rsid w:val="00DB5949"/>
    <w:rsid w:val="00DB64A2"/>
    <w:rsid w:val="00DC0B8B"/>
    <w:rsid w:val="00DC0F39"/>
    <w:rsid w:val="00DC19C9"/>
    <w:rsid w:val="00DC238F"/>
    <w:rsid w:val="00DC39CB"/>
    <w:rsid w:val="00DC4CB3"/>
    <w:rsid w:val="00DD4B17"/>
    <w:rsid w:val="00DD56A8"/>
    <w:rsid w:val="00DD5923"/>
    <w:rsid w:val="00DD5965"/>
    <w:rsid w:val="00DD66A0"/>
    <w:rsid w:val="00DE081C"/>
    <w:rsid w:val="00DE0A22"/>
    <w:rsid w:val="00DE0A47"/>
    <w:rsid w:val="00DE0B44"/>
    <w:rsid w:val="00DE113A"/>
    <w:rsid w:val="00DE11D4"/>
    <w:rsid w:val="00DE2199"/>
    <w:rsid w:val="00DE4463"/>
    <w:rsid w:val="00DE76AA"/>
    <w:rsid w:val="00DF0523"/>
    <w:rsid w:val="00DF08D4"/>
    <w:rsid w:val="00DF0F99"/>
    <w:rsid w:val="00DF219C"/>
    <w:rsid w:val="00DF2A89"/>
    <w:rsid w:val="00DF34B7"/>
    <w:rsid w:val="00DF4924"/>
    <w:rsid w:val="00DF690A"/>
    <w:rsid w:val="00DF6976"/>
    <w:rsid w:val="00DF705F"/>
    <w:rsid w:val="00DF77F4"/>
    <w:rsid w:val="00E000ED"/>
    <w:rsid w:val="00E00D6E"/>
    <w:rsid w:val="00E0116A"/>
    <w:rsid w:val="00E0152E"/>
    <w:rsid w:val="00E018F6"/>
    <w:rsid w:val="00E02C5D"/>
    <w:rsid w:val="00E03831"/>
    <w:rsid w:val="00E03AAD"/>
    <w:rsid w:val="00E04AA9"/>
    <w:rsid w:val="00E05345"/>
    <w:rsid w:val="00E07DEE"/>
    <w:rsid w:val="00E13094"/>
    <w:rsid w:val="00E13B38"/>
    <w:rsid w:val="00E16BF6"/>
    <w:rsid w:val="00E171B2"/>
    <w:rsid w:val="00E17458"/>
    <w:rsid w:val="00E201EC"/>
    <w:rsid w:val="00E20406"/>
    <w:rsid w:val="00E20531"/>
    <w:rsid w:val="00E22300"/>
    <w:rsid w:val="00E22C9E"/>
    <w:rsid w:val="00E22D9B"/>
    <w:rsid w:val="00E265A4"/>
    <w:rsid w:val="00E2679F"/>
    <w:rsid w:val="00E26C5F"/>
    <w:rsid w:val="00E26E33"/>
    <w:rsid w:val="00E27937"/>
    <w:rsid w:val="00E30291"/>
    <w:rsid w:val="00E308C6"/>
    <w:rsid w:val="00E31843"/>
    <w:rsid w:val="00E3206C"/>
    <w:rsid w:val="00E32A2A"/>
    <w:rsid w:val="00E379F4"/>
    <w:rsid w:val="00E37A8B"/>
    <w:rsid w:val="00E40375"/>
    <w:rsid w:val="00E413B4"/>
    <w:rsid w:val="00E41643"/>
    <w:rsid w:val="00E41C72"/>
    <w:rsid w:val="00E44BE8"/>
    <w:rsid w:val="00E45446"/>
    <w:rsid w:val="00E45737"/>
    <w:rsid w:val="00E457BE"/>
    <w:rsid w:val="00E47E99"/>
    <w:rsid w:val="00E50856"/>
    <w:rsid w:val="00E511B5"/>
    <w:rsid w:val="00E5152C"/>
    <w:rsid w:val="00E51DF5"/>
    <w:rsid w:val="00E522B4"/>
    <w:rsid w:val="00E5345B"/>
    <w:rsid w:val="00E53B02"/>
    <w:rsid w:val="00E53D70"/>
    <w:rsid w:val="00E55CAC"/>
    <w:rsid w:val="00E57DF6"/>
    <w:rsid w:val="00E60992"/>
    <w:rsid w:val="00E632DD"/>
    <w:rsid w:val="00E63F3F"/>
    <w:rsid w:val="00E6410E"/>
    <w:rsid w:val="00E71166"/>
    <w:rsid w:val="00E72635"/>
    <w:rsid w:val="00E72B2B"/>
    <w:rsid w:val="00E74A1C"/>
    <w:rsid w:val="00E77047"/>
    <w:rsid w:val="00E776BE"/>
    <w:rsid w:val="00E84649"/>
    <w:rsid w:val="00E84D5E"/>
    <w:rsid w:val="00E9028F"/>
    <w:rsid w:val="00E942C6"/>
    <w:rsid w:val="00E95875"/>
    <w:rsid w:val="00E9686C"/>
    <w:rsid w:val="00E97C31"/>
    <w:rsid w:val="00E97FE6"/>
    <w:rsid w:val="00EA195C"/>
    <w:rsid w:val="00EA29CF"/>
    <w:rsid w:val="00EA3A98"/>
    <w:rsid w:val="00EA3AE9"/>
    <w:rsid w:val="00EB086C"/>
    <w:rsid w:val="00EB160C"/>
    <w:rsid w:val="00EB1E80"/>
    <w:rsid w:val="00EB474F"/>
    <w:rsid w:val="00EB480E"/>
    <w:rsid w:val="00EB548D"/>
    <w:rsid w:val="00EC1DA8"/>
    <w:rsid w:val="00EC20AF"/>
    <w:rsid w:val="00EC2AEA"/>
    <w:rsid w:val="00EC30B9"/>
    <w:rsid w:val="00EC3703"/>
    <w:rsid w:val="00EC3F17"/>
    <w:rsid w:val="00EC48DB"/>
    <w:rsid w:val="00EC6312"/>
    <w:rsid w:val="00EC78FB"/>
    <w:rsid w:val="00ED0803"/>
    <w:rsid w:val="00ED0EC3"/>
    <w:rsid w:val="00ED1BEE"/>
    <w:rsid w:val="00ED25B9"/>
    <w:rsid w:val="00ED6C01"/>
    <w:rsid w:val="00EE04D0"/>
    <w:rsid w:val="00EE2007"/>
    <w:rsid w:val="00EE2BEC"/>
    <w:rsid w:val="00EE569D"/>
    <w:rsid w:val="00EE7A67"/>
    <w:rsid w:val="00EE7C2D"/>
    <w:rsid w:val="00EE7EB4"/>
    <w:rsid w:val="00EF0509"/>
    <w:rsid w:val="00EF2AE9"/>
    <w:rsid w:val="00EF37D7"/>
    <w:rsid w:val="00EF474D"/>
    <w:rsid w:val="00EF68CD"/>
    <w:rsid w:val="00EF75FD"/>
    <w:rsid w:val="00F01056"/>
    <w:rsid w:val="00F046C6"/>
    <w:rsid w:val="00F04926"/>
    <w:rsid w:val="00F05333"/>
    <w:rsid w:val="00F107AA"/>
    <w:rsid w:val="00F133E6"/>
    <w:rsid w:val="00F136EB"/>
    <w:rsid w:val="00F13D17"/>
    <w:rsid w:val="00F14243"/>
    <w:rsid w:val="00F15C01"/>
    <w:rsid w:val="00F16C23"/>
    <w:rsid w:val="00F16D2A"/>
    <w:rsid w:val="00F235DC"/>
    <w:rsid w:val="00F253A9"/>
    <w:rsid w:val="00F2649F"/>
    <w:rsid w:val="00F27B8A"/>
    <w:rsid w:val="00F300C2"/>
    <w:rsid w:val="00F3012A"/>
    <w:rsid w:val="00F314FE"/>
    <w:rsid w:val="00F31603"/>
    <w:rsid w:val="00F324EC"/>
    <w:rsid w:val="00F33254"/>
    <w:rsid w:val="00F3369B"/>
    <w:rsid w:val="00F33B31"/>
    <w:rsid w:val="00F33DB5"/>
    <w:rsid w:val="00F34FC0"/>
    <w:rsid w:val="00F35024"/>
    <w:rsid w:val="00F35502"/>
    <w:rsid w:val="00F37996"/>
    <w:rsid w:val="00F403AF"/>
    <w:rsid w:val="00F435AF"/>
    <w:rsid w:val="00F43C7A"/>
    <w:rsid w:val="00F52075"/>
    <w:rsid w:val="00F53199"/>
    <w:rsid w:val="00F54624"/>
    <w:rsid w:val="00F6306F"/>
    <w:rsid w:val="00F63260"/>
    <w:rsid w:val="00F63BD3"/>
    <w:rsid w:val="00F63FDB"/>
    <w:rsid w:val="00F65B20"/>
    <w:rsid w:val="00F65BDC"/>
    <w:rsid w:val="00F70E41"/>
    <w:rsid w:val="00F72BA5"/>
    <w:rsid w:val="00F73075"/>
    <w:rsid w:val="00F73EEA"/>
    <w:rsid w:val="00F742B3"/>
    <w:rsid w:val="00F747B2"/>
    <w:rsid w:val="00F74F34"/>
    <w:rsid w:val="00F76B0C"/>
    <w:rsid w:val="00F773D3"/>
    <w:rsid w:val="00F7758E"/>
    <w:rsid w:val="00F77CF5"/>
    <w:rsid w:val="00F802FD"/>
    <w:rsid w:val="00F8080A"/>
    <w:rsid w:val="00F8359B"/>
    <w:rsid w:val="00F83AE9"/>
    <w:rsid w:val="00F84645"/>
    <w:rsid w:val="00F849BD"/>
    <w:rsid w:val="00F84A28"/>
    <w:rsid w:val="00F85999"/>
    <w:rsid w:val="00F875EC"/>
    <w:rsid w:val="00F87D2A"/>
    <w:rsid w:val="00F9192E"/>
    <w:rsid w:val="00F91A0A"/>
    <w:rsid w:val="00F92996"/>
    <w:rsid w:val="00F92B6E"/>
    <w:rsid w:val="00F95162"/>
    <w:rsid w:val="00F955F5"/>
    <w:rsid w:val="00F956D7"/>
    <w:rsid w:val="00FA095E"/>
    <w:rsid w:val="00FA0A74"/>
    <w:rsid w:val="00FA12DD"/>
    <w:rsid w:val="00FA1C0A"/>
    <w:rsid w:val="00FA204B"/>
    <w:rsid w:val="00FA3325"/>
    <w:rsid w:val="00FA39DE"/>
    <w:rsid w:val="00FA3E48"/>
    <w:rsid w:val="00FA50BF"/>
    <w:rsid w:val="00FA66AB"/>
    <w:rsid w:val="00FA6F5B"/>
    <w:rsid w:val="00FA7F28"/>
    <w:rsid w:val="00FB0C9B"/>
    <w:rsid w:val="00FB126E"/>
    <w:rsid w:val="00FB145C"/>
    <w:rsid w:val="00FB364F"/>
    <w:rsid w:val="00FB3BD5"/>
    <w:rsid w:val="00FB4701"/>
    <w:rsid w:val="00FB6B02"/>
    <w:rsid w:val="00FB6F46"/>
    <w:rsid w:val="00FC0A07"/>
    <w:rsid w:val="00FC0A88"/>
    <w:rsid w:val="00FC2F83"/>
    <w:rsid w:val="00FC5D71"/>
    <w:rsid w:val="00FD1578"/>
    <w:rsid w:val="00FD37CF"/>
    <w:rsid w:val="00FD3F6C"/>
    <w:rsid w:val="00FD5ADF"/>
    <w:rsid w:val="00FE14C2"/>
    <w:rsid w:val="00FE1CC4"/>
    <w:rsid w:val="00FE1FA0"/>
    <w:rsid w:val="00FE2033"/>
    <w:rsid w:val="00FE26FD"/>
    <w:rsid w:val="00FE3368"/>
    <w:rsid w:val="00FE33FD"/>
    <w:rsid w:val="00FE53C2"/>
    <w:rsid w:val="00FE6217"/>
    <w:rsid w:val="00FE7317"/>
    <w:rsid w:val="00FE7A9A"/>
    <w:rsid w:val="00FF03E2"/>
    <w:rsid w:val="00FF17F3"/>
    <w:rsid w:val="00FF27E3"/>
    <w:rsid w:val="00FF2B33"/>
    <w:rsid w:val="00FF2D10"/>
    <w:rsid w:val="00FF2DD6"/>
    <w:rsid w:val="00FF3397"/>
    <w:rsid w:val="00FF4B03"/>
    <w:rsid w:val="00FF5045"/>
    <w:rsid w:val="00FF60C5"/>
    <w:rsid w:val="00FF62F0"/>
    <w:rsid w:val="00FF64C1"/>
    <w:rsid w:val="00FF71ED"/>
    <w:rsid w:val="00FF766E"/>
    <w:rsid w:val="00FF7D8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9630F2D"/>
  <w15:chartTrackingRefBased/>
  <w15:docId w15:val="{8B84139A-2D4C-43F8-8753-513BE965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511B5"/>
    <w:pPr>
      <w:jc w:val="both"/>
    </w:pPr>
    <w:rPr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rsid w:val="0084364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4364B"/>
  </w:style>
  <w:style w:type="character" w:customStyle="1" w:styleId="KommentartextZchn">
    <w:name w:val="Kommentartext Zchn"/>
    <w:basedOn w:val="Absatz-Standardschriftart"/>
    <w:link w:val="Kommentartext"/>
    <w:rsid w:val="0084364B"/>
    <w:rPr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rsid w:val="0084364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4364B"/>
    <w:rPr>
      <w:b/>
      <w:bCs/>
      <w:lang w:val="en-US"/>
    </w:rPr>
  </w:style>
  <w:style w:type="paragraph" w:styleId="Sprechblasentext">
    <w:name w:val="Balloon Text"/>
    <w:basedOn w:val="Standard"/>
    <w:link w:val="SprechblasentextZchn"/>
    <w:rsid w:val="0084364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84364B"/>
    <w:rPr>
      <w:rFonts w:ascii="Segoe UI" w:hAnsi="Segoe UI" w:cs="Segoe UI"/>
      <w:sz w:val="18"/>
      <w:szCs w:val="18"/>
      <w:lang w:val="en-US"/>
    </w:rPr>
  </w:style>
  <w:style w:type="paragraph" w:customStyle="1" w:styleId="Textblock">
    <w:name w:val="Textblock"/>
    <w:basedOn w:val="Standard"/>
    <w:rsid w:val="001834CB"/>
    <w:pPr>
      <w:overflowPunct w:val="0"/>
      <w:autoSpaceDE w:val="0"/>
      <w:autoSpaceDN w:val="0"/>
      <w:adjustRightInd w:val="0"/>
      <w:spacing w:after="200"/>
      <w:jc w:val="left"/>
      <w:textAlignment w:val="baseline"/>
    </w:pPr>
    <w:rPr>
      <w:rFonts w:ascii="Arial" w:hAnsi="Arial"/>
      <w:lang w:val="de-DE" w:eastAsia="en-US"/>
    </w:rPr>
  </w:style>
  <w:style w:type="paragraph" w:styleId="Titel">
    <w:name w:val="Title"/>
    <w:basedOn w:val="Standard"/>
    <w:link w:val="TitelZchn"/>
    <w:qFormat/>
    <w:rsid w:val="001834C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  <w:lang w:val="de-DE" w:eastAsia="en-US"/>
    </w:rPr>
  </w:style>
  <w:style w:type="character" w:customStyle="1" w:styleId="TitelZchn">
    <w:name w:val="Titel Zchn"/>
    <w:basedOn w:val="Absatz-Standardschriftart"/>
    <w:link w:val="Titel"/>
    <w:rsid w:val="001834CB"/>
    <w:rPr>
      <w:rFonts w:ascii="Arial" w:hAnsi="Arial" w:cs="Arial"/>
      <w:b/>
      <w:bCs/>
      <w:kern w:val="28"/>
      <w:sz w:val="32"/>
      <w:szCs w:val="32"/>
      <w:lang w:eastAsia="en-US"/>
    </w:rPr>
  </w:style>
  <w:style w:type="paragraph" w:customStyle="1" w:styleId="Ziffer">
    <w:name w:val="Ziffer"/>
    <w:basedOn w:val="Standard"/>
    <w:link w:val="ZifferZchn"/>
    <w:rsid w:val="001834CB"/>
    <w:pPr>
      <w:keepLines/>
      <w:numPr>
        <w:numId w:val="15"/>
      </w:numPr>
      <w:overflowPunct w:val="0"/>
      <w:autoSpaceDE w:val="0"/>
      <w:autoSpaceDN w:val="0"/>
      <w:adjustRightInd w:val="0"/>
      <w:spacing w:after="200"/>
      <w:jc w:val="left"/>
      <w:textAlignment w:val="baseline"/>
    </w:pPr>
    <w:rPr>
      <w:rFonts w:ascii="Arial" w:hAnsi="Arial"/>
      <w:lang w:val="de-DE" w:eastAsia="en-US"/>
    </w:rPr>
  </w:style>
  <w:style w:type="character" w:customStyle="1" w:styleId="ZifferZchn">
    <w:name w:val="Ziffer Zchn"/>
    <w:link w:val="Ziffer"/>
    <w:rsid w:val="001834CB"/>
    <w:rPr>
      <w:rFonts w:ascii="Arial" w:hAnsi="Arial"/>
      <w:lang w:eastAsia="en-US"/>
    </w:rPr>
  </w:style>
  <w:style w:type="paragraph" w:customStyle="1" w:styleId="Zifffer-Textblock">
    <w:name w:val="Zifffer-Textblock"/>
    <w:basedOn w:val="Ziffer"/>
    <w:rsid w:val="001834CB"/>
    <w:pPr>
      <w:numPr>
        <w:ilvl w:val="12"/>
        <w:numId w:val="0"/>
      </w:numPr>
      <w:ind w:left="425"/>
    </w:pPr>
  </w:style>
  <w:style w:type="paragraph" w:customStyle="1" w:styleId="Ziffer-Aufzhlungszeichen">
    <w:name w:val="Ziffer-Aufzählungszeichen"/>
    <w:basedOn w:val="Ziffer"/>
    <w:rsid w:val="00A674E7"/>
    <w:pPr>
      <w:numPr>
        <w:numId w:val="0"/>
      </w:numPr>
      <w:spacing w:after="100"/>
      <w:ind w:left="993" w:hanging="284"/>
    </w:pPr>
  </w:style>
  <w:style w:type="paragraph" w:styleId="Kopfzeile">
    <w:name w:val="header"/>
    <w:basedOn w:val="Standard"/>
    <w:link w:val="KopfzeileZchn"/>
    <w:rsid w:val="00DD66A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DD66A0"/>
    <w:rPr>
      <w:lang w:val="en-US"/>
    </w:rPr>
  </w:style>
  <w:style w:type="paragraph" w:styleId="Fuzeile">
    <w:name w:val="footer"/>
    <w:basedOn w:val="Standard"/>
    <w:link w:val="FuzeileZchn"/>
    <w:rsid w:val="00DD66A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D66A0"/>
    <w:rPr>
      <w:lang w:val="en-US"/>
    </w:rPr>
  </w:style>
  <w:style w:type="paragraph" w:styleId="Listenabsatz">
    <w:name w:val="List Paragraph"/>
    <w:basedOn w:val="Standard"/>
    <w:uiPriority w:val="34"/>
    <w:qFormat/>
    <w:rsid w:val="00B82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704</Words>
  <Characters>5208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Kathleen Seidel</cp:lastModifiedBy>
  <cp:revision>6</cp:revision>
  <dcterms:created xsi:type="dcterms:W3CDTF">2021-06-28T07:28:00Z</dcterms:created>
  <dcterms:modified xsi:type="dcterms:W3CDTF">2025-06-04T05:36:00Z</dcterms:modified>
</cp:coreProperties>
</file>